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39C0" w14:textId="436C3847" w:rsidR="006754C5" w:rsidRPr="00E641B8" w:rsidRDefault="001A014E">
      <w:pPr>
        <w:tabs>
          <w:tab w:val="center" w:pos="5040"/>
        </w:tabs>
        <w:rPr>
          <w:rFonts w:ascii="Times New Roman" w:hAnsi="Times New Roman"/>
          <w:b/>
          <w:sz w:val="22"/>
          <w:szCs w:val="22"/>
        </w:rPr>
      </w:pPr>
      <w:r>
        <w:rPr>
          <w:rFonts w:ascii="Times New Roman" w:hAnsi="Times New Roman"/>
          <w:b/>
          <w:sz w:val="22"/>
          <w:szCs w:val="22"/>
        </w:rPr>
        <w:t>`</w:t>
      </w:r>
      <w:r w:rsidR="00680DF0" w:rsidRPr="00E641B8">
        <w:rPr>
          <w:rFonts w:ascii="Times New Roman" w:hAnsi="Times New Roman"/>
          <w:b/>
          <w:sz w:val="22"/>
          <w:szCs w:val="22"/>
        </w:rPr>
        <w:tab/>
      </w:r>
    </w:p>
    <w:p w14:paraId="7B392648" w14:textId="77777777" w:rsidR="00680DF0" w:rsidRPr="005A0A6A" w:rsidRDefault="00680DF0" w:rsidP="00667CA6">
      <w:pPr>
        <w:tabs>
          <w:tab w:val="center" w:pos="5040"/>
        </w:tabs>
        <w:jc w:val="center"/>
        <w:rPr>
          <w:rFonts w:ascii="Times New Roman" w:hAnsi="Times New Roman"/>
          <w:b/>
          <w:szCs w:val="24"/>
        </w:rPr>
      </w:pPr>
      <w:r w:rsidRPr="005A0A6A">
        <w:rPr>
          <w:rFonts w:ascii="Times New Roman" w:hAnsi="Times New Roman"/>
          <w:b/>
          <w:szCs w:val="24"/>
        </w:rPr>
        <w:t>DEANA F. MORROW,</w:t>
      </w:r>
      <w:r w:rsidR="003D3C4C" w:rsidRPr="005A0A6A">
        <w:rPr>
          <w:rFonts w:ascii="Times New Roman" w:hAnsi="Times New Roman"/>
          <w:b/>
          <w:szCs w:val="24"/>
        </w:rPr>
        <w:t xml:space="preserve"> </w:t>
      </w:r>
      <w:r w:rsidRPr="005A0A6A">
        <w:rPr>
          <w:rFonts w:ascii="Times New Roman" w:hAnsi="Times New Roman"/>
          <w:b/>
          <w:szCs w:val="24"/>
        </w:rPr>
        <w:t>PhD, L</w:t>
      </w:r>
      <w:r w:rsidR="00AE7EC0" w:rsidRPr="005A0A6A">
        <w:rPr>
          <w:rFonts w:ascii="Times New Roman" w:hAnsi="Times New Roman"/>
          <w:b/>
          <w:szCs w:val="24"/>
        </w:rPr>
        <w:t>I</w:t>
      </w:r>
      <w:r w:rsidRPr="005A0A6A">
        <w:rPr>
          <w:rFonts w:ascii="Times New Roman" w:hAnsi="Times New Roman"/>
          <w:b/>
          <w:szCs w:val="24"/>
        </w:rPr>
        <w:t>CSW</w:t>
      </w:r>
      <w:r w:rsidR="002B75C6" w:rsidRPr="005A0A6A">
        <w:rPr>
          <w:rFonts w:ascii="Times New Roman" w:hAnsi="Times New Roman"/>
          <w:b/>
          <w:szCs w:val="24"/>
        </w:rPr>
        <w:t xml:space="preserve">, </w:t>
      </w:r>
      <w:r w:rsidRPr="005A0A6A">
        <w:rPr>
          <w:rFonts w:ascii="Times New Roman" w:hAnsi="Times New Roman"/>
          <w:b/>
          <w:szCs w:val="24"/>
        </w:rPr>
        <w:t>ACSW</w:t>
      </w:r>
    </w:p>
    <w:p w14:paraId="5A7E8673" w14:textId="77777777" w:rsidR="006A56CF" w:rsidRPr="005A0A6A" w:rsidRDefault="00AE7EC0" w:rsidP="00667CA6">
      <w:pPr>
        <w:pStyle w:val="Heading3"/>
        <w:jc w:val="center"/>
        <w:rPr>
          <w:sz w:val="24"/>
          <w:szCs w:val="24"/>
        </w:rPr>
      </w:pPr>
      <w:r w:rsidRPr="005A0A6A">
        <w:rPr>
          <w:sz w:val="24"/>
          <w:szCs w:val="24"/>
        </w:rPr>
        <w:t xml:space="preserve">Director and </w:t>
      </w:r>
      <w:r w:rsidR="002B75C6" w:rsidRPr="005A0A6A">
        <w:rPr>
          <w:sz w:val="24"/>
          <w:szCs w:val="24"/>
        </w:rPr>
        <w:t>Professor</w:t>
      </w:r>
    </w:p>
    <w:p w14:paraId="42F8D201" w14:textId="77777777" w:rsidR="006A56CF" w:rsidRPr="005A0A6A" w:rsidRDefault="00AE7EC0" w:rsidP="00667CA6">
      <w:pPr>
        <w:pStyle w:val="Heading3"/>
        <w:jc w:val="center"/>
        <w:rPr>
          <w:sz w:val="24"/>
          <w:szCs w:val="24"/>
        </w:rPr>
      </w:pPr>
      <w:r w:rsidRPr="005A0A6A">
        <w:rPr>
          <w:sz w:val="24"/>
          <w:szCs w:val="24"/>
        </w:rPr>
        <w:t xml:space="preserve">West Virginia </w:t>
      </w:r>
      <w:r w:rsidR="006A56CF" w:rsidRPr="005A0A6A">
        <w:rPr>
          <w:sz w:val="24"/>
          <w:szCs w:val="24"/>
        </w:rPr>
        <w:t>University</w:t>
      </w:r>
    </w:p>
    <w:p w14:paraId="5E9D3D3D" w14:textId="77777777" w:rsidR="00E8144D" w:rsidRPr="005A0A6A" w:rsidRDefault="00AE7EC0" w:rsidP="00667CA6">
      <w:pPr>
        <w:jc w:val="center"/>
        <w:rPr>
          <w:rFonts w:ascii="Times New Roman" w:hAnsi="Times New Roman"/>
          <w:b/>
          <w:szCs w:val="24"/>
        </w:rPr>
      </w:pPr>
      <w:r w:rsidRPr="005A0A6A">
        <w:rPr>
          <w:rFonts w:ascii="Times New Roman" w:hAnsi="Times New Roman"/>
          <w:b/>
          <w:szCs w:val="24"/>
        </w:rPr>
        <w:t xml:space="preserve">School </w:t>
      </w:r>
      <w:r w:rsidR="00E8144D" w:rsidRPr="005A0A6A">
        <w:rPr>
          <w:rFonts w:ascii="Times New Roman" w:hAnsi="Times New Roman"/>
          <w:b/>
          <w:szCs w:val="24"/>
        </w:rPr>
        <w:t>of Social Work</w:t>
      </w:r>
    </w:p>
    <w:p w14:paraId="514334EF" w14:textId="77777777" w:rsidR="00F269ED" w:rsidRPr="005A0A6A" w:rsidRDefault="00AE7EC0" w:rsidP="00667CA6">
      <w:pPr>
        <w:pStyle w:val="Heading3"/>
        <w:tabs>
          <w:tab w:val="clear" w:pos="5040"/>
        </w:tabs>
        <w:jc w:val="center"/>
        <w:rPr>
          <w:sz w:val="24"/>
          <w:szCs w:val="24"/>
        </w:rPr>
      </w:pPr>
      <w:r w:rsidRPr="005A0A6A">
        <w:rPr>
          <w:sz w:val="24"/>
          <w:szCs w:val="24"/>
        </w:rPr>
        <w:t>Morgantown, WV</w:t>
      </w:r>
      <w:r w:rsidR="002B75C6" w:rsidRPr="005A0A6A">
        <w:rPr>
          <w:sz w:val="24"/>
          <w:szCs w:val="24"/>
        </w:rPr>
        <w:t xml:space="preserve"> </w:t>
      </w:r>
      <w:r w:rsidRPr="005A0A6A">
        <w:rPr>
          <w:sz w:val="24"/>
          <w:szCs w:val="24"/>
        </w:rPr>
        <w:t>26506-6830</w:t>
      </w:r>
    </w:p>
    <w:p w14:paraId="1A52A49F" w14:textId="1F40DF3E" w:rsidR="00F269ED" w:rsidRPr="005A0A6A" w:rsidRDefault="00F269ED" w:rsidP="00667CA6">
      <w:pPr>
        <w:pStyle w:val="Heading3"/>
        <w:tabs>
          <w:tab w:val="clear" w:pos="5040"/>
        </w:tabs>
        <w:jc w:val="center"/>
        <w:rPr>
          <w:sz w:val="24"/>
          <w:szCs w:val="24"/>
        </w:rPr>
      </w:pPr>
      <w:r w:rsidRPr="005A0A6A">
        <w:rPr>
          <w:sz w:val="24"/>
          <w:szCs w:val="24"/>
        </w:rPr>
        <w:t>Office Phone (</w:t>
      </w:r>
      <w:r w:rsidR="00AE7EC0" w:rsidRPr="005A0A6A">
        <w:rPr>
          <w:sz w:val="24"/>
          <w:szCs w:val="24"/>
        </w:rPr>
        <w:t>304</w:t>
      </w:r>
      <w:r w:rsidRPr="005A0A6A">
        <w:rPr>
          <w:sz w:val="24"/>
          <w:szCs w:val="24"/>
        </w:rPr>
        <w:t xml:space="preserve">) </w:t>
      </w:r>
      <w:r w:rsidR="00AE7EC0" w:rsidRPr="005A0A6A">
        <w:rPr>
          <w:sz w:val="24"/>
          <w:szCs w:val="24"/>
        </w:rPr>
        <w:t>293</w:t>
      </w:r>
      <w:r w:rsidRPr="005A0A6A">
        <w:rPr>
          <w:sz w:val="24"/>
          <w:szCs w:val="24"/>
        </w:rPr>
        <w:t>-</w:t>
      </w:r>
      <w:r w:rsidR="00B86150">
        <w:rPr>
          <w:sz w:val="24"/>
          <w:szCs w:val="24"/>
        </w:rPr>
        <w:t>8808</w:t>
      </w:r>
      <w:r w:rsidR="00667CA6" w:rsidRPr="005A0A6A">
        <w:rPr>
          <w:sz w:val="24"/>
          <w:szCs w:val="24"/>
        </w:rPr>
        <w:t xml:space="preserve">; </w:t>
      </w:r>
      <w:r w:rsidRPr="005A0A6A">
        <w:rPr>
          <w:sz w:val="24"/>
          <w:szCs w:val="24"/>
        </w:rPr>
        <w:t xml:space="preserve">Email: </w:t>
      </w:r>
      <w:r w:rsidR="00083F03">
        <w:rPr>
          <w:sz w:val="24"/>
          <w:szCs w:val="24"/>
        </w:rPr>
        <w:t>d</w:t>
      </w:r>
      <w:r w:rsidR="00AE7EC0" w:rsidRPr="005A0A6A">
        <w:rPr>
          <w:sz w:val="24"/>
          <w:szCs w:val="24"/>
        </w:rPr>
        <w:t>eana.</w:t>
      </w:r>
      <w:r w:rsidR="00083F03">
        <w:rPr>
          <w:sz w:val="24"/>
          <w:szCs w:val="24"/>
        </w:rPr>
        <w:t>m</w:t>
      </w:r>
      <w:r w:rsidR="00AE7EC0" w:rsidRPr="005A0A6A">
        <w:rPr>
          <w:sz w:val="24"/>
          <w:szCs w:val="24"/>
        </w:rPr>
        <w:t>orrow@mail.wvu.edu</w:t>
      </w:r>
    </w:p>
    <w:p w14:paraId="6F821B89" w14:textId="77777777" w:rsidR="00F269ED" w:rsidRPr="00E641B8" w:rsidRDefault="00F269ED" w:rsidP="00667CA6">
      <w:pPr>
        <w:pStyle w:val="Heading3"/>
        <w:tabs>
          <w:tab w:val="clear" w:pos="5040"/>
        </w:tabs>
        <w:rPr>
          <w:szCs w:val="22"/>
        </w:rPr>
      </w:pPr>
      <w:r w:rsidRPr="00E641B8">
        <w:rPr>
          <w:szCs w:val="22"/>
        </w:rPr>
        <w:tab/>
      </w:r>
      <w:r w:rsidRPr="00E641B8">
        <w:rPr>
          <w:szCs w:val="22"/>
        </w:rPr>
        <w:tab/>
      </w:r>
      <w:r w:rsidRPr="00E641B8">
        <w:rPr>
          <w:szCs w:val="22"/>
        </w:rPr>
        <w:tab/>
      </w:r>
      <w:r w:rsidRPr="00E641B8">
        <w:rPr>
          <w:szCs w:val="22"/>
        </w:rPr>
        <w:tab/>
      </w:r>
      <w:r w:rsidRPr="00E641B8">
        <w:rPr>
          <w:szCs w:val="22"/>
        </w:rPr>
        <w:tab/>
      </w:r>
      <w:r w:rsidRPr="00E641B8">
        <w:rPr>
          <w:szCs w:val="22"/>
        </w:rPr>
        <w:tab/>
      </w:r>
      <w:r w:rsidRPr="00E641B8">
        <w:rPr>
          <w:szCs w:val="22"/>
        </w:rPr>
        <w:tab/>
      </w:r>
    </w:p>
    <w:p w14:paraId="6D674450" w14:textId="77777777" w:rsidR="00F269ED" w:rsidRPr="00E641B8" w:rsidRDefault="00F269ED">
      <w:pPr>
        <w:rPr>
          <w:rFonts w:ascii="Times New Roman" w:hAnsi="Times New Roman"/>
          <w:sz w:val="22"/>
          <w:szCs w:val="22"/>
        </w:rPr>
      </w:pPr>
    </w:p>
    <w:p w14:paraId="2DB4A07B" w14:textId="77777777" w:rsidR="003D2492" w:rsidRPr="00E641B8" w:rsidRDefault="00680DF0">
      <w:pPr>
        <w:rPr>
          <w:rFonts w:ascii="Times New Roman" w:hAnsi="Times New Roman"/>
          <w:sz w:val="22"/>
          <w:szCs w:val="22"/>
        </w:rPr>
      </w:pPr>
      <w:r w:rsidRPr="00E641B8">
        <w:rPr>
          <w:rFonts w:ascii="Times New Roman" w:hAnsi="Times New Roman"/>
          <w:b/>
          <w:sz w:val="22"/>
          <w:szCs w:val="22"/>
        </w:rPr>
        <w:t>EDUCATION</w:t>
      </w:r>
      <w:r w:rsidR="003A1D38" w:rsidRPr="00E641B8">
        <w:rPr>
          <w:rFonts w:ascii="Times New Roman" w:hAnsi="Times New Roman"/>
          <w:b/>
          <w:sz w:val="22"/>
          <w:szCs w:val="22"/>
        </w:rPr>
        <w:t xml:space="preserve"> </w:t>
      </w:r>
    </w:p>
    <w:p w14:paraId="057D6C6C" w14:textId="77777777" w:rsidR="007619AD" w:rsidRPr="00E641B8" w:rsidRDefault="007619AD" w:rsidP="007619AD">
      <w:pPr>
        <w:rPr>
          <w:rFonts w:ascii="Times New Roman" w:hAnsi="Times New Roman"/>
          <w:b/>
          <w:sz w:val="22"/>
          <w:szCs w:val="22"/>
        </w:rPr>
      </w:pPr>
    </w:p>
    <w:p w14:paraId="37B527A1" w14:textId="77777777" w:rsidR="007619AD" w:rsidRPr="00E641B8" w:rsidRDefault="007619AD" w:rsidP="007619AD">
      <w:pPr>
        <w:rPr>
          <w:rFonts w:ascii="Times New Roman" w:hAnsi="Times New Roman"/>
          <w:b/>
          <w:sz w:val="22"/>
          <w:szCs w:val="22"/>
        </w:rPr>
      </w:pPr>
      <w:r w:rsidRPr="00E641B8">
        <w:rPr>
          <w:rFonts w:ascii="Times New Roman" w:hAnsi="Times New Roman"/>
          <w:b/>
          <w:sz w:val="22"/>
          <w:szCs w:val="22"/>
        </w:rPr>
        <w:t>North Carolina State University</w:t>
      </w:r>
    </w:p>
    <w:p w14:paraId="3BBE0E66" w14:textId="07AAB5B6" w:rsidR="007619AD" w:rsidRPr="00E641B8" w:rsidRDefault="007619AD" w:rsidP="007619AD">
      <w:pPr>
        <w:rPr>
          <w:rFonts w:ascii="Times New Roman" w:hAnsi="Times New Roman"/>
          <w:sz w:val="22"/>
          <w:szCs w:val="22"/>
        </w:rPr>
      </w:pPr>
      <w:r w:rsidRPr="00E641B8">
        <w:rPr>
          <w:rFonts w:ascii="Times New Roman" w:hAnsi="Times New Roman"/>
          <w:sz w:val="22"/>
          <w:szCs w:val="22"/>
        </w:rPr>
        <w:t>PhD in Counselor Education, minor in Psychology</w:t>
      </w:r>
      <w:r w:rsidR="00A90494">
        <w:rPr>
          <w:rFonts w:ascii="Times New Roman" w:hAnsi="Times New Roman"/>
          <w:sz w:val="22"/>
          <w:szCs w:val="22"/>
        </w:rPr>
        <w:t>, 1993</w:t>
      </w:r>
    </w:p>
    <w:p w14:paraId="053B40C4" w14:textId="77777777" w:rsidR="007619AD" w:rsidRPr="00E641B8" w:rsidRDefault="007619AD" w:rsidP="007619AD">
      <w:pPr>
        <w:rPr>
          <w:rFonts w:ascii="Times New Roman" w:hAnsi="Times New Roman"/>
          <w:sz w:val="22"/>
          <w:szCs w:val="22"/>
        </w:rPr>
      </w:pPr>
    </w:p>
    <w:p w14:paraId="4D304D49" w14:textId="77777777" w:rsidR="007619AD" w:rsidRPr="00E641B8" w:rsidRDefault="007619AD" w:rsidP="007619AD">
      <w:pPr>
        <w:rPr>
          <w:rFonts w:ascii="Times New Roman" w:hAnsi="Times New Roman"/>
          <w:b/>
          <w:sz w:val="22"/>
          <w:szCs w:val="22"/>
        </w:rPr>
      </w:pPr>
      <w:r w:rsidRPr="00E641B8">
        <w:rPr>
          <w:rFonts w:ascii="Times New Roman" w:hAnsi="Times New Roman"/>
          <w:b/>
          <w:sz w:val="22"/>
          <w:szCs w:val="22"/>
        </w:rPr>
        <w:t>University of Georgia</w:t>
      </w:r>
    </w:p>
    <w:p w14:paraId="5111B832" w14:textId="19FC4EA8" w:rsidR="007619AD" w:rsidRPr="00E641B8" w:rsidRDefault="007619AD" w:rsidP="007619AD">
      <w:pPr>
        <w:rPr>
          <w:rFonts w:ascii="Times New Roman" w:hAnsi="Times New Roman"/>
          <w:sz w:val="22"/>
          <w:szCs w:val="22"/>
        </w:rPr>
      </w:pPr>
      <w:r w:rsidRPr="00E641B8">
        <w:rPr>
          <w:rFonts w:ascii="Times New Roman" w:hAnsi="Times New Roman"/>
          <w:sz w:val="22"/>
          <w:szCs w:val="22"/>
        </w:rPr>
        <w:t>Master of Social Work</w:t>
      </w:r>
      <w:r w:rsidR="00A90494">
        <w:rPr>
          <w:rFonts w:ascii="Times New Roman" w:hAnsi="Times New Roman"/>
          <w:sz w:val="22"/>
          <w:szCs w:val="22"/>
        </w:rPr>
        <w:t>, 1986</w:t>
      </w:r>
    </w:p>
    <w:p w14:paraId="2FD4255D" w14:textId="1F17EA15" w:rsidR="007619AD" w:rsidRPr="00E641B8" w:rsidRDefault="007619AD" w:rsidP="007619AD">
      <w:pPr>
        <w:rPr>
          <w:rFonts w:ascii="Times New Roman" w:hAnsi="Times New Roman"/>
          <w:sz w:val="22"/>
          <w:szCs w:val="22"/>
        </w:rPr>
      </w:pPr>
      <w:r w:rsidRPr="00E641B8">
        <w:rPr>
          <w:rFonts w:ascii="Times New Roman" w:hAnsi="Times New Roman"/>
          <w:sz w:val="22"/>
          <w:szCs w:val="22"/>
        </w:rPr>
        <w:t>Certificate in Gerontology</w:t>
      </w:r>
      <w:r w:rsidR="00A90494">
        <w:rPr>
          <w:rFonts w:ascii="Times New Roman" w:hAnsi="Times New Roman"/>
          <w:sz w:val="22"/>
          <w:szCs w:val="22"/>
        </w:rPr>
        <w:t>, 1986</w:t>
      </w:r>
    </w:p>
    <w:p w14:paraId="78AA3A65" w14:textId="77777777" w:rsidR="007619AD" w:rsidRPr="00E641B8" w:rsidRDefault="007619AD" w:rsidP="007619AD">
      <w:pPr>
        <w:rPr>
          <w:rFonts w:ascii="Times New Roman" w:hAnsi="Times New Roman"/>
          <w:sz w:val="22"/>
          <w:szCs w:val="22"/>
        </w:rPr>
      </w:pPr>
    </w:p>
    <w:p w14:paraId="358F3E30" w14:textId="77777777" w:rsidR="007619AD" w:rsidRPr="00E641B8" w:rsidRDefault="007619AD" w:rsidP="007619AD">
      <w:pPr>
        <w:rPr>
          <w:rFonts w:ascii="Times New Roman" w:hAnsi="Times New Roman"/>
          <w:b/>
          <w:sz w:val="22"/>
          <w:szCs w:val="22"/>
        </w:rPr>
      </w:pPr>
      <w:r w:rsidRPr="00E641B8">
        <w:rPr>
          <w:rFonts w:ascii="Times New Roman" w:hAnsi="Times New Roman"/>
          <w:b/>
          <w:sz w:val="22"/>
          <w:szCs w:val="22"/>
        </w:rPr>
        <w:t>Western Carolina University</w:t>
      </w:r>
    </w:p>
    <w:p w14:paraId="535176E7" w14:textId="7A21D423" w:rsidR="007619AD" w:rsidRDefault="007619AD" w:rsidP="007619AD">
      <w:pPr>
        <w:rPr>
          <w:rFonts w:ascii="Times New Roman" w:hAnsi="Times New Roman"/>
          <w:sz w:val="22"/>
          <w:szCs w:val="22"/>
        </w:rPr>
      </w:pPr>
      <w:r w:rsidRPr="00E641B8">
        <w:rPr>
          <w:rFonts w:ascii="Times New Roman" w:hAnsi="Times New Roman"/>
          <w:sz w:val="22"/>
          <w:szCs w:val="22"/>
        </w:rPr>
        <w:t>MA Ed</w:t>
      </w:r>
      <w:r w:rsidR="00834E46">
        <w:rPr>
          <w:rFonts w:ascii="Times New Roman" w:hAnsi="Times New Roman"/>
          <w:sz w:val="22"/>
          <w:szCs w:val="22"/>
        </w:rPr>
        <w:t xml:space="preserve">ucation, </w:t>
      </w:r>
      <w:r w:rsidRPr="00E641B8">
        <w:rPr>
          <w:rFonts w:ascii="Times New Roman" w:hAnsi="Times New Roman"/>
          <w:sz w:val="22"/>
          <w:szCs w:val="22"/>
        </w:rPr>
        <w:t>Counseling</w:t>
      </w:r>
      <w:r w:rsidR="00A90494">
        <w:rPr>
          <w:rFonts w:ascii="Times New Roman" w:hAnsi="Times New Roman"/>
          <w:sz w:val="22"/>
          <w:szCs w:val="22"/>
        </w:rPr>
        <w:t>, 1982</w:t>
      </w:r>
    </w:p>
    <w:p w14:paraId="744093C4" w14:textId="6C71BED6" w:rsidR="00834E46" w:rsidRDefault="00834E46" w:rsidP="007619AD">
      <w:pPr>
        <w:rPr>
          <w:rFonts w:ascii="Times New Roman" w:hAnsi="Times New Roman"/>
          <w:sz w:val="22"/>
          <w:szCs w:val="22"/>
        </w:rPr>
      </w:pPr>
    </w:p>
    <w:p w14:paraId="62B302AA" w14:textId="622A8CE5" w:rsidR="00834E46" w:rsidRDefault="00834E46" w:rsidP="007619AD">
      <w:pPr>
        <w:rPr>
          <w:rFonts w:ascii="Times New Roman" w:hAnsi="Times New Roman"/>
          <w:sz w:val="22"/>
          <w:szCs w:val="22"/>
        </w:rPr>
      </w:pPr>
      <w:r>
        <w:rPr>
          <w:rFonts w:ascii="Times New Roman" w:hAnsi="Times New Roman"/>
          <w:sz w:val="22"/>
          <w:szCs w:val="22"/>
        </w:rPr>
        <w:t>Catawba College</w:t>
      </w:r>
    </w:p>
    <w:p w14:paraId="156C151F" w14:textId="7ED44ADB" w:rsidR="00834E46" w:rsidRPr="00E641B8" w:rsidRDefault="00834E46" w:rsidP="007619AD">
      <w:pPr>
        <w:rPr>
          <w:rFonts w:ascii="Times New Roman" w:hAnsi="Times New Roman"/>
          <w:sz w:val="22"/>
          <w:szCs w:val="22"/>
        </w:rPr>
      </w:pPr>
      <w:r>
        <w:rPr>
          <w:rFonts w:ascii="Times New Roman" w:hAnsi="Times New Roman"/>
          <w:sz w:val="22"/>
          <w:szCs w:val="22"/>
        </w:rPr>
        <w:t>Bachelor of Arts, Education</w:t>
      </w:r>
      <w:r w:rsidR="00A90494">
        <w:rPr>
          <w:rFonts w:ascii="Times New Roman" w:hAnsi="Times New Roman"/>
          <w:sz w:val="22"/>
          <w:szCs w:val="22"/>
        </w:rPr>
        <w:t>, 1979</w:t>
      </w:r>
    </w:p>
    <w:p w14:paraId="774B4FFC" w14:textId="77777777" w:rsidR="007619AD" w:rsidRPr="00E641B8" w:rsidRDefault="007619AD">
      <w:pPr>
        <w:rPr>
          <w:rFonts w:ascii="Times New Roman" w:hAnsi="Times New Roman"/>
          <w:b/>
          <w:sz w:val="22"/>
          <w:szCs w:val="22"/>
        </w:rPr>
      </w:pPr>
    </w:p>
    <w:p w14:paraId="1F486F1C" w14:textId="77777777" w:rsidR="007619AD" w:rsidRPr="00E641B8" w:rsidRDefault="007619AD">
      <w:pPr>
        <w:rPr>
          <w:rFonts w:ascii="Times New Roman" w:hAnsi="Times New Roman"/>
          <w:b/>
          <w:sz w:val="22"/>
          <w:szCs w:val="22"/>
        </w:rPr>
      </w:pPr>
      <w:r w:rsidRPr="00E641B8">
        <w:rPr>
          <w:rFonts w:ascii="Times New Roman" w:hAnsi="Times New Roman"/>
          <w:b/>
          <w:sz w:val="22"/>
          <w:szCs w:val="22"/>
        </w:rPr>
        <w:t>PROFESSIONAL PROGRAMS</w:t>
      </w:r>
    </w:p>
    <w:p w14:paraId="38DB42B0" w14:textId="77777777" w:rsidR="007619AD" w:rsidRPr="00E641B8" w:rsidRDefault="007619AD">
      <w:pPr>
        <w:rPr>
          <w:rFonts w:ascii="Times New Roman" w:hAnsi="Times New Roman"/>
          <w:b/>
          <w:sz w:val="22"/>
          <w:szCs w:val="22"/>
        </w:rPr>
      </w:pPr>
    </w:p>
    <w:p w14:paraId="4E9A38A5" w14:textId="77777777" w:rsidR="007755D1" w:rsidRPr="00E641B8" w:rsidRDefault="007755D1" w:rsidP="007755D1">
      <w:pPr>
        <w:rPr>
          <w:rFonts w:ascii="Times New Roman" w:hAnsi="Times New Roman"/>
          <w:b/>
          <w:sz w:val="22"/>
          <w:szCs w:val="22"/>
        </w:rPr>
      </w:pPr>
      <w:r w:rsidRPr="00E641B8">
        <w:rPr>
          <w:rFonts w:ascii="Times New Roman" w:hAnsi="Times New Roman"/>
          <w:b/>
          <w:sz w:val="22"/>
          <w:szCs w:val="22"/>
        </w:rPr>
        <w:t>National Association of Deans and Directors of Schools of Social Work</w:t>
      </w:r>
    </w:p>
    <w:p w14:paraId="697B0203" w14:textId="5C855063" w:rsidR="007755D1" w:rsidRPr="00624880" w:rsidRDefault="007755D1">
      <w:pPr>
        <w:rPr>
          <w:rFonts w:ascii="Times New Roman" w:hAnsi="Times New Roman"/>
          <w:b/>
          <w:sz w:val="22"/>
          <w:szCs w:val="22"/>
        </w:rPr>
      </w:pPr>
      <w:r w:rsidRPr="00E641B8">
        <w:rPr>
          <w:rFonts w:ascii="Times New Roman" w:hAnsi="Times New Roman"/>
          <w:b/>
          <w:sz w:val="22"/>
          <w:szCs w:val="22"/>
        </w:rPr>
        <w:t xml:space="preserve">Leadership Academy for Deans and Directors </w:t>
      </w:r>
    </w:p>
    <w:p w14:paraId="2F0913AB" w14:textId="77777777" w:rsidR="007755D1" w:rsidRPr="00E641B8" w:rsidRDefault="007755D1">
      <w:pPr>
        <w:rPr>
          <w:rFonts w:ascii="Times New Roman" w:hAnsi="Times New Roman"/>
          <w:b/>
          <w:sz w:val="22"/>
          <w:szCs w:val="22"/>
        </w:rPr>
      </w:pPr>
    </w:p>
    <w:p w14:paraId="0A445427" w14:textId="77777777" w:rsidR="00895175" w:rsidRPr="00E641B8" w:rsidRDefault="00895175">
      <w:pPr>
        <w:rPr>
          <w:rFonts w:ascii="Times New Roman" w:hAnsi="Times New Roman"/>
          <w:b/>
          <w:sz w:val="22"/>
          <w:szCs w:val="22"/>
        </w:rPr>
      </w:pPr>
      <w:r w:rsidRPr="00E641B8">
        <w:rPr>
          <w:rFonts w:ascii="Times New Roman" w:hAnsi="Times New Roman"/>
          <w:b/>
          <w:sz w:val="22"/>
          <w:szCs w:val="22"/>
        </w:rPr>
        <w:t>Duke University</w:t>
      </w:r>
    </w:p>
    <w:p w14:paraId="7A5D0527" w14:textId="78A73D02" w:rsidR="00895175" w:rsidRPr="00E641B8" w:rsidRDefault="00895175">
      <w:pPr>
        <w:rPr>
          <w:rFonts w:ascii="Times New Roman" w:hAnsi="Times New Roman"/>
          <w:sz w:val="22"/>
          <w:szCs w:val="22"/>
        </w:rPr>
      </w:pPr>
      <w:r w:rsidRPr="00E641B8">
        <w:rPr>
          <w:rFonts w:ascii="Times New Roman" w:hAnsi="Times New Roman"/>
          <w:sz w:val="22"/>
          <w:szCs w:val="22"/>
        </w:rPr>
        <w:t>Certificate in Nonprofit Management</w:t>
      </w:r>
    </w:p>
    <w:p w14:paraId="5D9B90B8" w14:textId="77777777" w:rsidR="00895175" w:rsidRPr="00E641B8" w:rsidRDefault="00895175">
      <w:pPr>
        <w:rPr>
          <w:rFonts w:ascii="Times New Roman" w:hAnsi="Times New Roman"/>
          <w:sz w:val="22"/>
          <w:szCs w:val="22"/>
        </w:rPr>
      </w:pPr>
    </w:p>
    <w:p w14:paraId="340BBDE2" w14:textId="77777777" w:rsidR="00680DF0" w:rsidRPr="00E641B8" w:rsidRDefault="003D2492">
      <w:pPr>
        <w:rPr>
          <w:rFonts w:ascii="Times New Roman" w:hAnsi="Times New Roman"/>
          <w:b/>
          <w:sz w:val="22"/>
          <w:szCs w:val="22"/>
        </w:rPr>
      </w:pPr>
      <w:r w:rsidRPr="00E641B8">
        <w:rPr>
          <w:rFonts w:ascii="Times New Roman" w:hAnsi="Times New Roman"/>
          <w:b/>
          <w:sz w:val="22"/>
          <w:szCs w:val="22"/>
        </w:rPr>
        <w:t>Harvard University</w:t>
      </w:r>
    </w:p>
    <w:p w14:paraId="4180552D" w14:textId="77777777" w:rsidR="003D2492" w:rsidRPr="00E641B8" w:rsidRDefault="003D2492">
      <w:pPr>
        <w:rPr>
          <w:rFonts w:ascii="Times New Roman" w:hAnsi="Times New Roman"/>
          <w:sz w:val="22"/>
          <w:szCs w:val="22"/>
        </w:rPr>
      </w:pPr>
      <w:r w:rsidRPr="00E641B8">
        <w:rPr>
          <w:rFonts w:ascii="Times New Roman" w:hAnsi="Times New Roman"/>
          <w:sz w:val="22"/>
          <w:szCs w:val="22"/>
        </w:rPr>
        <w:t>Graduate School of Higher Education</w:t>
      </w:r>
    </w:p>
    <w:p w14:paraId="73508386" w14:textId="77777777" w:rsidR="003D2492" w:rsidRPr="00E641B8" w:rsidRDefault="003D2492">
      <w:pPr>
        <w:rPr>
          <w:rFonts w:ascii="Times New Roman" w:hAnsi="Times New Roman"/>
          <w:sz w:val="22"/>
          <w:szCs w:val="22"/>
        </w:rPr>
      </w:pPr>
      <w:r w:rsidRPr="00E641B8">
        <w:rPr>
          <w:rFonts w:ascii="Times New Roman" w:hAnsi="Times New Roman"/>
          <w:sz w:val="22"/>
          <w:szCs w:val="22"/>
        </w:rPr>
        <w:t>Institutes for Higher Education</w:t>
      </w:r>
    </w:p>
    <w:p w14:paraId="72D2A642" w14:textId="6F2DDE92" w:rsidR="003D2492" w:rsidRPr="00E641B8" w:rsidRDefault="003D2492">
      <w:pPr>
        <w:rPr>
          <w:rFonts w:ascii="Times New Roman" w:hAnsi="Times New Roman"/>
          <w:sz w:val="22"/>
          <w:szCs w:val="22"/>
        </w:rPr>
      </w:pPr>
      <w:r w:rsidRPr="00E641B8">
        <w:rPr>
          <w:rFonts w:ascii="Times New Roman" w:hAnsi="Times New Roman"/>
          <w:sz w:val="22"/>
          <w:szCs w:val="22"/>
        </w:rPr>
        <w:t>Management Development Program for Leaders in Higher Education</w:t>
      </w:r>
    </w:p>
    <w:p w14:paraId="1641387A" w14:textId="77777777" w:rsidR="00895175" w:rsidRPr="00E641B8" w:rsidRDefault="00895175">
      <w:pPr>
        <w:rPr>
          <w:rFonts w:ascii="Times New Roman" w:hAnsi="Times New Roman"/>
          <w:sz w:val="22"/>
          <w:szCs w:val="22"/>
        </w:rPr>
      </w:pPr>
    </w:p>
    <w:p w14:paraId="5F205598" w14:textId="0998341E" w:rsidR="00680DF0" w:rsidRPr="00E641B8" w:rsidRDefault="007619AD" w:rsidP="006754C5">
      <w:pPr>
        <w:rPr>
          <w:rFonts w:ascii="Times New Roman" w:hAnsi="Times New Roman"/>
          <w:sz w:val="22"/>
          <w:szCs w:val="22"/>
        </w:rPr>
      </w:pPr>
      <w:r w:rsidRPr="00E641B8">
        <w:rPr>
          <w:rFonts w:ascii="Times New Roman" w:hAnsi="Times New Roman"/>
          <w:b/>
          <w:sz w:val="22"/>
          <w:szCs w:val="22"/>
        </w:rPr>
        <w:t xml:space="preserve">RESEARCH INTERESTS: </w:t>
      </w:r>
      <w:r w:rsidR="00624880" w:rsidRPr="00624880">
        <w:rPr>
          <w:rFonts w:ascii="Times New Roman" w:hAnsi="Times New Roman"/>
          <w:bCs/>
          <w:sz w:val="22"/>
          <w:szCs w:val="22"/>
        </w:rPr>
        <w:t>Behavioral health</w:t>
      </w:r>
      <w:r w:rsidR="00624880">
        <w:rPr>
          <w:rFonts w:ascii="Times New Roman" w:hAnsi="Times New Roman"/>
          <w:bCs/>
          <w:sz w:val="22"/>
          <w:szCs w:val="22"/>
        </w:rPr>
        <w:t>;</w:t>
      </w:r>
      <w:r w:rsidR="00624880" w:rsidRPr="00624880">
        <w:rPr>
          <w:rFonts w:ascii="Times New Roman" w:hAnsi="Times New Roman"/>
          <w:bCs/>
          <w:sz w:val="22"/>
          <w:szCs w:val="22"/>
        </w:rPr>
        <w:t xml:space="preserve"> substance use</w:t>
      </w:r>
      <w:r w:rsidR="00624880">
        <w:rPr>
          <w:rFonts w:ascii="Times New Roman" w:hAnsi="Times New Roman"/>
          <w:bCs/>
          <w:sz w:val="22"/>
          <w:szCs w:val="22"/>
        </w:rPr>
        <w:t xml:space="preserve"> and recovery;</w:t>
      </w:r>
      <w:r w:rsidR="002841F3" w:rsidRPr="00E641B8">
        <w:rPr>
          <w:rFonts w:ascii="Times New Roman" w:hAnsi="Times New Roman"/>
          <w:sz w:val="22"/>
          <w:szCs w:val="22"/>
        </w:rPr>
        <w:t xml:space="preserve"> </w:t>
      </w:r>
      <w:r w:rsidR="00624880" w:rsidRPr="00E641B8">
        <w:rPr>
          <w:rFonts w:ascii="Times New Roman" w:hAnsi="Times New Roman"/>
          <w:sz w:val="22"/>
          <w:szCs w:val="22"/>
        </w:rPr>
        <w:t xml:space="preserve">older adults; social work </w:t>
      </w:r>
      <w:r w:rsidR="00624880">
        <w:rPr>
          <w:rFonts w:ascii="Times New Roman" w:hAnsi="Times New Roman"/>
          <w:sz w:val="22"/>
          <w:szCs w:val="22"/>
        </w:rPr>
        <w:t xml:space="preserve">practice </w:t>
      </w:r>
      <w:r w:rsidR="00624880" w:rsidRPr="00E641B8">
        <w:rPr>
          <w:rFonts w:ascii="Times New Roman" w:hAnsi="Times New Roman"/>
          <w:sz w:val="22"/>
          <w:szCs w:val="22"/>
        </w:rPr>
        <w:t xml:space="preserve">regulation; </w:t>
      </w:r>
      <w:r w:rsidR="002841F3" w:rsidRPr="00E641B8">
        <w:rPr>
          <w:rFonts w:ascii="Times New Roman" w:hAnsi="Times New Roman"/>
          <w:sz w:val="22"/>
          <w:szCs w:val="22"/>
        </w:rPr>
        <w:t>s</w:t>
      </w:r>
      <w:r w:rsidR="003F712D" w:rsidRPr="00E641B8">
        <w:rPr>
          <w:rFonts w:ascii="Times New Roman" w:hAnsi="Times New Roman"/>
          <w:sz w:val="22"/>
          <w:szCs w:val="22"/>
        </w:rPr>
        <w:t>exual minority populations;</w:t>
      </w:r>
      <w:r w:rsidR="00667CA6" w:rsidRPr="00E641B8">
        <w:rPr>
          <w:rFonts w:ascii="Times New Roman" w:hAnsi="Times New Roman"/>
          <w:sz w:val="22"/>
          <w:szCs w:val="22"/>
        </w:rPr>
        <w:t xml:space="preserve"> </w:t>
      </w:r>
      <w:r w:rsidR="003F712D" w:rsidRPr="00E641B8">
        <w:rPr>
          <w:rFonts w:ascii="Times New Roman" w:hAnsi="Times New Roman"/>
          <w:sz w:val="22"/>
          <w:szCs w:val="22"/>
        </w:rPr>
        <w:t>ethics</w:t>
      </w:r>
      <w:r w:rsidR="006754C5" w:rsidRPr="00E641B8">
        <w:rPr>
          <w:rFonts w:ascii="Times New Roman" w:hAnsi="Times New Roman"/>
          <w:sz w:val="22"/>
          <w:szCs w:val="22"/>
        </w:rPr>
        <w:t xml:space="preserve">; leadership; </w:t>
      </w:r>
      <w:r w:rsidR="002841F3" w:rsidRPr="00E641B8">
        <w:rPr>
          <w:rFonts w:ascii="Times New Roman" w:hAnsi="Times New Roman"/>
          <w:sz w:val="22"/>
          <w:szCs w:val="22"/>
        </w:rPr>
        <w:t xml:space="preserve">social work and counseling </w:t>
      </w:r>
      <w:r w:rsidR="003F712D" w:rsidRPr="00E641B8">
        <w:rPr>
          <w:rFonts w:ascii="Times New Roman" w:hAnsi="Times New Roman"/>
          <w:sz w:val="22"/>
          <w:szCs w:val="22"/>
        </w:rPr>
        <w:t>theories and methods</w:t>
      </w:r>
      <w:r w:rsidR="00A974CA" w:rsidRPr="00E641B8">
        <w:rPr>
          <w:rFonts w:ascii="Times New Roman" w:hAnsi="Times New Roman"/>
          <w:sz w:val="22"/>
          <w:szCs w:val="22"/>
        </w:rPr>
        <w:t>;</w:t>
      </w:r>
      <w:r w:rsidR="006754C5" w:rsidRPr="00E641B8">
        <w:rPr>
          <w:rFonts w:ascii="Times New Roman" w:hAnsi="Times New Roman"/>
          <w:sz w:val="22"/>
          <w:szCs w:val="22"/>
        </w:rPr>
        <w:t xml:space="preserve"> health care</w:t>
      </w:r>
      <w:r w:rsidR="00305467" w:rsidRPr="00E641B8">
        <w:rPr>
          <w:rFonts w:ascii="Times New Roman" w:hAnsi="Times New Roman"/>
          <w:sz w:val="22"/>
          <w:szCs w:val="22"/>
        </w:rPr>
        <w:t>; foster and adoptive families</w:t>
      </w:r>
    </w:p>
    <w:p w14:paraId="768087AD" w14:textId="77777777" w:rsidR="006754C5" w:rsidRPr="00E641B8" w:rsidRDefault="006754C5" w:rsidP="006754C5">
      <w:pPr>
        <w:rPr>
          <w:rFonts w:ascii="Times New Roman" w:hAnsi="Times New Roman"/>
          <w:sz w:val="22"/>
          <w:szCs w:val="22"/>
        </w:rPr>
      </w:pPr>
    </w:p>
    <w:p w14:paraId="3BE1E16C" w14:textId="77777777" w:rsidR="00680DF0" w:rsidRPr="00E641B8" w:rsidRDefault="00680DF0">
      <w:pPr>
        <w:rPr>
          <w:rFonts w:ascii="Times New Roman" w:hAnsi="Times New Roman"/>
          <w:sz w:val="22"/>
          <w:szCs w:val="22"/>
        </w:rPr>
      </w:pPr>
      <w:r w:rsidRPr="00E641B8">
        <w:rPr>
          <w:rFonts w:ascii="Times New Roman" w:hAnsi="Times New Roman"/>
          <w:b/>
          <w:sz w:val="22"/>
          <w:szCs w:val="22"/>
        </w:rPr>
        <w:t>ACADEMIC PROFESSIONAL EXPERIENCE</w:t>
      </w:r>
    </w:p>
    <w:p w14:paraId="6391C386" w14:textId="77777777" w:rsidR="00680DF0" w:rsidRPr="00E641B8" w:rsidRDefault="00680DF0">
      <w:pPr>
        <w:rPr>
          <w:rFonts w:ascii="Times New Roman" w:hAnsi="Times New Roman"/>
          <w:sz w:val="22"/>
          <w:szCs w:val="22"/>
        </w:rPr>
      </w:pPr>
    </w:p>
    <w:p w14:paraId="6A06DCF8" w14:textId="77777777" w:rsidR="00AE7EC0" w:rsidRPr="00E641B8" w:rsidRDefault="00AE7EC0">
      <w:pPr>
        <w:rPr>
          <w:rFonts w:ascii="Times New Roman" w:hAnsi="Times New Roman"/>
          <w:b/>
          <w:sz w:val="22"/>
          <w:szCs w:val="22"/>
        </w:rPr>
      </w:pPr>
      <w:r w:rsidRPr="00E641B8">
        <w:rPr>
          <w:rFonts w:ascii="Times New Roman" w:hAnsi="Times New Roman"/>
          <w:b/>
          <w:sz w:val="22"/>
          <w:szCs w:val="22"/>
        </w:rPr>
        <w:t>WEST VIRGINIA UNIVERSITY, School of Social Work (CSWE Accredited)</w:t>
      </w:r>
    </w:p>
    <w:p w14:paraId="24580883" w14:textId="3BD2E129" w:rsidR="00AE7EC0" w:rsidRDefault="00AE7EC0">
      <w:pPr>
        <w:rPr>
          <w:rFonts w:ascii="Times New Roman" w:hAnsi="Times New Roman"/>
          <w:b/>
          <w:sz w:val="22"/>
          <w:szCs w:val="22"/>
        </w:rPr>
      </w:pPr>
      <w:r w:rsidRPr="00E641B8">
        <w:rPr>
          <w:rFonts w:ascii="Times New Roman" w:hAnsi="Times New Roman"/>
          <w:b/>
          <w:sz w:val="22"/>
          <w:szCs w:val="22"/>
        </w:rPr>
        <w:t>July</w:t>
      </w:r>
      <w:r w:rsidR="00104FB3" w:rsidRPr="00E641B8">
        <w:rPr>
          <w:rFonts w:ascii="Times New Roman" w:hAnsi="Times New Roman"/>
          <w:b/>
          <w:sz w:val="22"/>
          <w:szCs w:val="22"/>
        </w:rPr>
        <w:t>, 2017</w:t>
      </w:r>
      <w:r w:rsidRPr="00E641B8">
        <w:rPr>
          <w:rFonts w:ascii="Times New Roman" w:hAnsi="Times New Roman"/>
          <w:b/>
          <w:sz w:val="22"/>
          <w:szCs w:val="22"/>
        </w:rPr>
        <w:t xml:space="preserve"> – Present</w:t>
      </w:r>
      <w:r w:rsidR="00667CA6" w:rsidRPr="00E641B8">
        <w:rPr>
          <w:rFonts w:ascii="Times New Roman" w:hAnsi="Times New Roman"/>
          <w:b/>
          <w:sz w:val="22"/>
          <w:szCs w:val="22"/>
        </w:rPr>
        <w:t xml:space="preserve">. </w:t>
      </w:r>
      <w:r w:rsidRPr="00E641B8">
        <w:rPr>
          <w:rFonts w:ascii="Times New Roman" w:hAnsi="Times New Roman"/>
          <w:b/>
          <w:sz w:val="22"/>
          <w:szCs w:val="22"/>
        </w:rPr>
        <w:t>Director and Professor, School of Social Work</w:t>
      </w:r>
    </w:p>
    <w:p w14:paraId="59CEADA5" w14:textId="3F1AC00A" w:rsidR="001A7675" w:rsidRPr="00E641B8" w:rsidRDefault="001A7675">
      <w:pPr>
        <w:rPr>
          <w:rFonts w:ascii="Times New Roman" w:hAnsi="Times New Roman"/>
          <w:b/>
          <w:sz w:val="22"/>
          <w:szCs w:val="22"/>
        </w:rPr>
      </w:pPr>
      <w:r>
        <w:rPr>
          <w:rFonts w:ascii="Times New Roman" w:hAnsi="Times New Roman"/>
          <w:b/>
          <w:sz w:val="22"/>
          <w:szCs w:val="22"/>
        </w:rPr>
        <w:t>August, 2023 – Eberly Family Professor for Outstanding Public Service</w:t>
      </w:r>
    </w:p>
    <w:p w14:paraId="604B4B13" w14:textId="4CC46E5A" w:rsidR="00F21F3F" w:rsidRPr="00E641B8" w:rsidRDefault="004774E2">
      <w:pPr>
        <w:rPr>
          <w:rFonts w:ascii="Times New Roman" w:hAnsi="Times New Roman"/>
          <w:sz w:val="22"/>
          <w:szCs w:val="22"/>
        </w:rPr>
      </w:pPr>
      <w:r w:rsidRPr="00E641B8">
        <w:rPr>
          <w:rFonts w:ascii="Times New Roman" w:hAnsi="Times New Roman"/>
          <w:sz w:val="22"/>
          <w:szCs w:val="22"/>
        </w:rPr>
        <w:t>Provide leadership for the School including personnel management, budget management, undergraduate and graduate programming, accreditation compliance, development activities, and strategic engagement with internal and external stakeholders.</w:t>
      </w:r>
    </w:p>
    <w:p w14:paraId="26CA5F6B" w14:textId="3CBB54DA" w:rsidR="00133BD5" w:rsidRPr="00E641B8" w:rsidRDefault="00133BD5">
      <w:pPr>
        <w:rPr>
          <w:rFonts w:ascii="Times New Roman" w:hAnsi="Times New Roman"/>
          <w:sz w:val="22"/>
          <w:szCs w:val="22"/>
        </w:rPr>
      </w:pPr>
    </w:p>
    <w:p w14:paraId="2A88DC19" w14:textId="3825A4D2" w:rsidR="00133BD5" w:rsidRDefault="00133BD5" w:rsidP="00133BD5">
      <w:pPr>
        <w:autoSpaceDE w:val="0"/>
        <w:autoSpaceDN w:val="0"/>
        <w:adjustRightInd w:val="0"/>
        <w:rPr>
          <w:rFonts w:ascii="Times New Roman" w:hAnsi="Times New Roman"/>
          <w:sz w:val="22"/>
          <w:szCs w:val="22"/>
        </w:rPr>
      </w:pPr>
      <w:r w:rsidRPr="00E641B8">
        <w:rPr>
          <w:rFonts w:ascii="Times New Roman" w:hAnsi="Times New Roman"/>
          <w:sz w:val="22"/>
          <w:szCs w:val="22"/>
        </w:rPr>
        <w:t>Lead and manage the School of Social Work. Guide and shape school mission and vision at the undergraduate and graduate levels. Manage budget allocations, faculty teaching assignments, course offerings, assignment of non-teaching responsibilities, and annual performance reviews. Make recommendations for promotion and/or tenure for faculty and advancement of staff. Oversee academic and research programs under school auspices or involving school resources. Develop school administrative and committee structure for promoting shared governance</w:t>
      </w:r>
      <w:r w:rsidR="00352150" w:rsidRPr="00E641B8">
        <w:rPr>
          <w:rFonts w:ascii="Times New Roman" w:hAnsi="Times New Roman"/>
          <w:sz w:val="22"/>
          <w:szCs w:val="22"/>
        </w:rPr>
        <w:t xml:space="preserve"> and a culture of inclusiveness, social justice, and equity</w:t>
      </w:r>
      <w:r w:rsidRPr="00E641B8">
        <w:rPr>
          <w:rFonts w:ascii="Times New Roman" w:hAnsi="Times New Roman"/>
          <w:sz w:val="22"/>
          <w:szCs w:val="22"/>
        </w:rPr>
        <w:t xml:space="preserve">. </w:t>
      </w:r>
      <w:r w:rsidR="00440BCC" w:rsidRPr="00E641B8">
        <w:rPr>
          <w:rFonts w:ascii="Times New Roman" w:hAnsi="Times New Roman"/>
          <w:sz w:val="22"/>
          <w:szCs w:val="22"/>
        </w:rPr>
        <w:t xml:space="preserve">Oversee accreditation compliance, development activities, and strategic engagement with </w:t>
      </w:r>
      <w:r w:rsidR="00440BCC" w:rsidRPr="00E641B8">
        <w:rPr>
          <w:rFonts w:ascii="Times New Roman" w:hAnsi="Times New Roman"/>
          <w:sz w:val="22"/>
          <w:szCs w:val="22"/>
        </w:rPr>
        <w:lastRenderedPageBreak/>
        <w:t xml:space="preserve">internal and external stakeholders. </w:t>
      </w:r>
    </w:p>
    <w:p w14:paraId="1730D01A" w14:textId="46AC37AF" w:rsidR="00ED1E40" w:rsidRDefault="00ED1E40" w:rsidP="00133BD5">
      <w:pPr>
        <w:autoSpaceDE w:val="0"/>
        <w:autoSpaceDN w:val="0"/>
        <w:adjustRightInd w:val="0"/>
        <w:rPr>
          <w:rFonts w:ascii="Times New Roman" w:hAnsi="Times New Roman"/>
          <w:sz w:val="22"/>
          <w:szCs w:val="22"/>
        </w:rPr>
      </w:pPr>
    </w:p>
    <w:p w14:paraId="57E0FDEE" w14:textId="617AB2C1" w:rsidR="00ED1E40" w:rsidRPr="00705BC8" w:rsidRDefault="00ED1E40" w:rsidP="00133BD5">
      <w:pPr>
        <w:autoSpaceDE w:val="0"/>
        <w:autoSpaceDN w:val="0"/>
        <w:adjustRightInd w:val="0"/>
        <w:rPr>
          <w:rFonts w:ascii="Times New Roman" w:hAnsi="Times New Roman"/>
          <w:b/>
          <w:bCs/>
          <w:sz w:val="22"/>
          <w:szCs w:val="22"/>
        </w:rPr>
      </w:pPr>
      <w:r w:rsidRPr="00705BC8">
        <w:rPr>
          <w:rFonts w:ascii="Times New Roman" w:hAnsi="Times New Roman"/>
          <w:b/>
          <w:bCs/>
          <w:sz w:val="22"/>
          <w:szCs w:val="22"/>
        </w:rPr>
        <w:t>Leadership Highlights</w:t>
      </w:r>
    </w:p>
    <w:p w14:paraId="3B287BF1" w14:textId="70C5C2A2" w:rsidR="00ED1E40" w:rsidRDefault="00ED1E40" w:rsidP="00ED1E40">
      <w:pPr>
        <w:pStyle w:val="ListParagraph"/>
        <w:numPr>
          <w:ilvl w:val="0"/>
          <w:numId w:val="49"/>
        </w:numPr>
        <w:autoSpaceDE w:val="0"/>
        <w:autoSpaceDN w:val="0"/>
        <w:adjustRightInd w:val="0"/>
        <w:rPr>
          <w:rFonts w:ascii="Times New Roman" w:hAnsi="Times New Roman"/>
          <w:sz w:val="22"/>
          <w:szCs w:val="22"/>
        </w:rPr>
      </w:pPr>
      <w:r>
        <w:rPr>
          <w:rFonts w:ascii="Times New Roman" w:hAnsi="Times New Roman"/>
          <w:sz w:val="22"/>
          <w:szCs w:val="22"/>
        </w:rPr>
        <w:t xml:space="preserve">Revision of the MSW </w:t>
      </w:r>
      <w:r w:rsidR="006B070B">
        <w:rPr>
          <w:rFonts w:ascii="Times New Roman" w:hAnsi="Times New Roman"/>
          <w:sz w:val="22"/>
          <w:szCs w:val="22"/>
        </w:rPr>
        <w:t xml:space="preserve">specialization and </w:t>
      </w:r>
      <w:r>
        <w:rPr>
          <w:rFonts w:ascii="Times New Roman" w:hAnsi="Times New Roman"/>
          <w:sz w:val="22"/>
          <w:szCs w:val="22"/>
        </w:rPr>
        <w:t>curriculum</w:t>
      </w:r>
    </w:p>
    <w:p w14:paraId="1C04C7AC" w14:textId="40365175" w:rsidR="00ED1E40" w:rsidRDefault="00ED1E40" w:rsidP="00ED1E40">
      <w:pPr>
        <w:pStyle w:val="ListParagraph"/>
        <w:numPr>
          <w:ilvl w:val="0"/>
          <w:numId w:val="49"/>
        </w:numPr>
        <w:autoSpaceDE w:val="0"/>
        <w:autoSpaceDN w:val="0"/>
        <w:adjustRightInd w:val="0"/>
        <w:rPr>
          <w:rFonts w:ascii="Times New Roman" w:hAnsi="Times New Roman"/>
          <w:sz w:val="22"/>
          <w:szCs w:val="22"/>
        </w:rPr>
      </w:pPr>
      <w:r>
        <w:rPr>
          <w:rFonts w:ascii="Times New Roman" w:hAnsi="Times New Roman"/>
          <w:sz w:val="22"/>
          <w:szCs w:val="22"/>
        </w:rPr>
        <w:t>Development of an online MSW program</w:t>
      </w:r>
    </w:p>
    <w:p w14:paraId="7EDFC141" w14:textId="74BC7468" w:rsidR="00ED1E40" w:rsidRDefault="00ED1E40" w:rsidP="00ED1E40">
      <w:pPr>
        <w:pStyle w:val="ListParagraph"/>
        <w:numPr>
          <w:ilvl w:val="0"/>
          <w:numId w:val="49"/>
        </w:numPr>
        <w:autoSpaceDE w:val="0"/>
        <w:autoSpaceDN w:val="0"/>
        <w:adjustRightInd w:val="0"/>
        <w:rPr>
          <w:rFonts w:ascii="Times New Roman" w:hAnsi="Times New Roman"/>
          <w:sz w:val="22"/>
          <w:szCs w:val="22"/>
        </w:rPr>
      </w:pPr>
      <w:r>
        <w:rPr>
          <w:rFonts w:ascii="Times New Roman" w:hAnsi="Times New Roman"/>
          <w:sz w:val="22"/>
          <w:szCs w:val="22"/>
        </w:rPr>
        <w:t>Development of a PhD program</w:t>
      </w:r>
    </w:p>
    <w:p w14:paraId="39677DD0" w14:textId="636698CC" w:rsidR="006D459B" w:rsidRDefault="003047F0" w:rsidP="00ED1E40">
      <w:pPr>
        <w:pStyle w:val="ListParagraph"/>
        <w:numPr>
          <w:ilvl w:val="0"/>
          <w:numId w:val="49"/>
        </w:numPr>
        <w:autoSpaceDE w:val="0"/>
        <w:autoSpaceDN w:val="0"/>
        <w:adjustRightInd w:val="0"/>
        <w:rPr>
          <w:rFonts w:ascii="Times New Roman" w:hAnsi="Times New Roman"/>
          <w:sz w:val="22"/>
          <w:szCs w:val="22"/>
        </w:rPr>
      </w:pPr>
      <w:r>
        <w:rPr>
          <w:rFonts w:ascii="Times New Roman" w:hAnsi="Times New Roman"/>
          <w:sz w:val="22"/>
          <w:szCs w:val="22"/>
        </w:rPr>
        <w:t>Reorganized</w:t>
      </w:r>
      <w:r w:rsidR="006D459B">
        <w:rPr>
          <w:rFonts w:ascii="Times New Roman" w:hAnsi="Times New Roman"/>
          <w:sz w:val="22"/>
          <w:szCs w:val="22"/>
        </w:rPr>
        <w:t xml:space="preserve"> </w:t>
      </w:r>
      <w:r>
        <w:rPr>
          <w:rFonts w:ascii="Times New Roman" w:hAnsi="Times New Roman"/>
          <w:sz w:val="22"/>
          <w:szCs w:val="22"/>
        </w:rPr>
        <w:t xml:space="preserve">School </w:t>
      </w:r>
      <w:r w:rsidR="006D459B">
        <w:rPr>
          <w:rFonts w:ascii="Times New Roman" w:hAnsi="Times New Roman"/>
          <w:sz w:val="22"/>
          <w:szCs w:val="22"/>
        </w:rPr>
        <w:t>governance structure</w:t>
      </w:r>
      <w:r>
        <w:rPr>
          <w:rFonts w:ascii="Times New Roman" w:hAnsi="Times New Roman"/>
          <w:sz w:val="22"/>
          <w:szCs w:val="22"/>
        </w:rPr>
        <w:t xml:space="preserve"> to </w:t>
      </w:r>
      <w:r w:rsidR="006B070B">
        <w:rPr>
          <w:rFonts w:ascii="Times New Roman" w:hAnsi="Times New Roman"/>
          <w:sz w:val="22"/>
          <w:szCs w:val="22"/>
        </w:rPr>
        <w:t xml:space="preserve">advance </w:t>
      </w:r>
      <w:r>
        <w:rPr>
          <w:rFonts w:ascii="Times New Roman" w:hAnsi="Times New Roman"/>
          <w:sz w:val="22"/>
          <w:szCs w:val="22"/>
        </w:rPr>
        <w:t>shared governance</w:t>
      </w:r>
    </w:p>
    <w:p w14:paraId="2ACE24F4" w14:textId="0F95D9C8" w:rsidR="00ED1E40" w:rsidRDefault="00ED1E40" w:rsidP="00ED1E40">
      <w:pPr>
        <w:pStyle w:val="ListParagraph"/>
        <w:numPr>
          <w:ilvl w:val="0"/>
          <w:numId w:val="49"/>
        </w:numPr>
        <w:autoSpaceDE w:val="0"/>
        <w:autoSpaceDN w:val="0"/>
        <w:adjustRightInd w:val="0"/>
        <w:rPr>
          <w:rFonts w:ascii="Times New Roman" w:hAnsi="Times New Roman"/>
          <w:sz w:val="22"/>
          <w:szCs w:val="22"/>
        </w:rPr>
      </w:pPr>
      <w:r>
        <w:rPr>
          <w:rFonts w:ascii="Times New Roman" w:hAnsi="Times New Roman"/>
          <w:sz w:val="22"/>
          <w:szCs w:val="22"/>
        </w:rPr>
        <w:t xml:space="preserve">Successful </w:t>
      </w:r>
      <w:r w:rsidR="006B070B">
        <w:rPr>
          <w:rFonts w:ascii="Times New Roman" w:hAnsi="Times New Roman"/>
          <w:sz w:val="22"/>
          <w:szCs w:val="22"/>
        </w:rPr>
        <w:t xml:space="preserve">CSWE reaccreditation </w:t>
      </w:r>
      <w:r>
        <w:rPr>
          <w:rFonts w:ascii="Times New Roman" w:hAnsi="Times New Roman"/>
          <w:sz w:val="22"/>
          <w:szCs w:val="22"/>
        </w:rPr>
        <w:t>(2021) of BSW and MSW programs</w:t>
      </w:r>
    </w:p>
    <w:p w14:paraId="4750230D" w14:textId="5A6A1207" w:rsidR="006D459B" w:rsidRDefault="006D459B" w:rsidP="00ED1E40">
      <w:pPr>
        <w:pStyle w:val="ListParagraph"/>
        <w:numPr>
          <w:ilvl w:val="0"/>
          <w:numId w:val="49"/>
        </w:numPr>
        <w:autoSpaceDE w:val="0"/>
        <w:autoSpaceDN w:val="0"/>
        <w:adjustRightInd w:val="0"/>
        <w:rPr>
          <w:rFonts w:ascii="Times New Roman" w:hAnsi="Times New Roman"/>
          <w:sz w:val="22"/>
          <w:szCs w:val="22"/>
        </w:rPr>
      </w:pPr>
      <w:r>
        <w:rPr>
          <w:rFonts w:ascii="Times New Roman" w:hAnsi="Times New Roman"/>
          <w:sz w:val="22"/>
          <w:szCs w:val="22"/>
        </w:rPr>
        <w:t xml:space="preserve">Successful initiative to gain equitable and inclusive promotion opportunities for </w:t>
      </w:r>
      <w:r w:rsidR="006B070B">
        <w:rPr>
          <w:rFonts w:ascii="Times New Roman" w:hAnsi="Times New Roman"/>
          <w:sz w:val="22"/>
          <w:szCs w:val="22"/>
        </w:rPr>
        <w:t xml:space="preserve">Eberly College </w:t>
      </w:r>
      <w:r>
        <w:rPr>
          <w:rFonts w:ascii="Times New Roman" w:hAnsi="Times New Roman"/>
          <w:sz w:val="22"/>
          <w:szCs w:val="22"/>
        </w:rPr>
        <w:t>master’s degree faculty</w:t>
      </w:r>
    </w:p>
    <w:p w14:paraId="32426F2F" w14:textId="30CBF08D" w:rsidR="00E36CA4" w:rsidRPr="00ED1E40" w:rsidRDefault="00E36CA4" w:rsidP="00ED1E40">
      <w:pPr>
        <w:pStyle w:val="ListParagraph"/>
        <w:numPr>
          <w:ilvl w:val="0"/>
          <w:numId w:val="49"/>
        </w:numPr>
        <w:autoSpaceDE w:val="0"/>
        <w:autoSpaceDN w:val="0"/>
        <w:adjustRightInd w:val="0"/>
        <w:rPr>
          <w:rFonts w:ascii="Times New Roman" w:hAnsi="Times New Roman"/>
          <w:sz w:val="22"/>
          <w:szCs w:val="22"/>
        </w:rPr>
      </w:pPr>
      <w:r>
        <w:rPr>
          <w:rFonts w:ascii="Times New Roman" w:hAnsi="Times New Roman"/>
          <w:sz w:val="22"/>
          <w:szCs w:val="22"/>
        </w:rPr>
        <w:t>Initiated internal research grants program to support faculty research</w:t>
      </w:r>
    </w:p>
    <w:p w14:paraId="438C0EAA" w14:textId="77777777" w:rsidR="00AE7EC0" w:rsidRPr="00E641B8" w:rsidRDefault="00AE7EC0">
      <w:pPr>
        <w:rPr>
          <w:rFonts w:ascii="Times New Roman" w:hAnsi="Times New Roman"/>
          <w:b/>
          <w:sz w:val="22"/>
          <w:szCs w:val="22"/>
        </w:rPr>
      </w:pPr>
    </w:p>
    <w:p w14:paraId="6F1B65C6" w14:textId="77777777" w:rsidR="00410B2B" w:rsidRPr="00E641B8" w:rsidRDefault="00410B2B">
      <w:pPr>
        <w:rPr>
          <w:rFonts w:ascii="Times New Roman" w:hAnsi="Times New Roman"/>
          <w:b/>
          <w:sz w:val="22"/>
          <w:szCs w:val="22"/>
        </w:rPr>
      </w:pPr>
      <w:r w:rsidRPr="00E641B8">
        <w:rPr>
          <w:rFonts w:ascii="Times New Roman" w:hAnsi="Times New Roman"/>
          <w:b/>
          <w:sz w:val="22"/>
          <w:szCs w:val="22"/>
        </w:rPr>
        <w:t>WINTHROP UNIVERSITY</w:t>
      </w:r>
      <w:r w:rsidRPr="00E641B8">
        <w:rPr>
          <w:rFonts w:ascii="Times New Roman" w:hAnsi="Times New Roman"/>
          <w:sz w:val="22"/>
          <w:szCs w:val="22"/>
        </w:rPr>
        <w:t xml:space="preserve">, </w:t>
      </w:r>
      <w:r w:rsidRPr="00E641B8">
        <w:rPr>
          <w:rFonts w:ascii="Times New Roman" w:hAnsi="Times New Roman"/>
          <w:b/>
          <w:sz w:val="22"/>
          <w:szCs w:val="22"/>
        </w:rPr>
        <w:t>Department of Social Work (CSWE Accredited)</w:t>
      </w:r>
    </w:p>
    <w:p w14:paraId="091C4ADA" w14:textId="77777777" w:rsidR="00667CA6" w:rsidRPr="00E641B8" w:rsidRDefault="002A3C13" w:rsidP="00667CA6">
      <w:pPr>
        <w:rPr>
          <w:rFonts w:ascii="Times New Roman" w:hAnsi="Times New Roman"/>
          <w:b/>
          <w:sz w:val="22"/>
          <w:szCs w:val="22"/>
        </w:rPr>
      </w:pPr>
      <w:r w:rsidRPr="00E641B8">
        <w:rPr>
          <w:rFonts w:ascii="Times New Roman" w:hAnsi="Times New Roman"/>
          <w:b/>
          <w:sz w:val="22"/>
          <w:szCs w:val="22"/>
        </w:rPr>
        <w:t xml:space="preserve">January </w:t>
      </w:r>
      <w:r w:rsidR="00410B2B" w:rsidRPr="00E641B8">
        <w:rPr>
          <w:rFonts w:ascii="Times New Roman" w:hAnsi="Times New Roman"/>
          <w:b/>
          <w:sz w:val="22"/>
          <w:szCs w:val="22"/>
        </w:rPr>
        <w:t>2006</w:t>
      </w:r>
      <w:r w:rsidR="00D0034F" w:rsidRPr="00E641B8">
        <w:rPr>
          <w:rFonts w:ascii="Times New Roman" w:hAnsi="Times New Roman"/>
          <w:b/>
          <w:sz w:val="22"/>
          <w:szCs w:val="22"/>
        </w:rPr>
        <w:t xml:space="preserve"> </w:t>
      </w:r>
      <w:r w:rsidR="00013293" w:rsidRPr="00E641B8">
        <w:rPr>
          <w:rFonts w:ascii="Times New Roman" w:hAnsi="Times New Roman"/>
          <w:b/>
          <w:sz w:val="22"/>
          <w:szCs w:val="22"/>
        </w:rPr>
        <w:t>–</w:t>
      </w:r>
      <w:r w:rsidR="00D0034F" w:rsidRPr="00E641B8">
        <w:rPr>
          <w:rFonts w:ascii="Times New Roman" w:hAnsi="Times New Roman"/>
          <w:b/>
          <w:sz w:val="22"/>
          <w:szCs w:val="22"/>
        </w:rPr>
        <w:t xml:space="preserve"> </w:t>
      </w:r>
      <w:r w:rsidR="00AE7EC0" w:rsidRPr="00E641B8">
        <w:rPr>
          <w:rFonts w:ascii="Times New Roman" w:hAnsi="Times New Roman"/>
          <w:b/>
          <w:sz w:val="22"/>
          <w:szCs w:val="22"/>
        </w:rPr>
        <w:t>May 2017</w:t>
      </w:r>
      <w:r w:rsidR="00667CA6" w:rsidRPr="00E641B8">
        <w:rPr>
          <w:rFonts w:ascii="Times New Roman" w:hAnsi="Times New Roman"/>
          <w:b/>
          <w:sz w:val="22"/>
          <w:szCs w:val="22"/>
        </w:rPr>
        <w:t xml:space="preserve">. </w:t>
      </w:r>
    </w:p>
    <w:p w14:paraId="1D7052A8" w14:textId="77777777" w:rsidR="00CF678F" w:rsidRPr="00E641B8" w:rsidRDefault="001F4E56" w:rsidP="00667CA6">
      <w:pPr>
        <w:ind w:firstLine="360"/>
        <w:rPr>
          <w:rFonts w:ascii="Times New Roman" w:hAnsi="Times New Roman"/>
          <w:sz w:val="22"/>
          <w:szCs w:val="22"/>
        </w:rPr>
      </w:pPr>
      <w:r w:rsidRPr="00E641B8">
        <w:rPr>
          <w:rFonts w:ascii="Times New Roman" w:hAnsi="Times New Roman"/>
          <w:b/>
          <w:sz w:val="22"/>
          <w:szCs w:val="22"/>
        </w:rPr>
        <w:t xml:space="preserve">Department </w:t>
      </w:r>
      <w:r w:rsidR="00717108" w:rsidRPr="00E641B8">
        <w:rPr>
          <w:rFonts w:ascii="Times New Roman" w:hAnsi="Times New Roman"/>
          <w:b/>
          <w:sz w:val="22"/>
          <w:szCs w:val="22"/>
        </w:rPr>
        <w:t>Chair</w:t>
      </w:r>
      <w:r w:rsidRPr="00E641B8">
        <w:rPr>
          <w:rFonts w:ascii="Times New Roman" w:hAnsi="Times New Roman"/>
          <w:b/>
          <w:sz w:val="22"/>
          <w:szCs w:val="22"/>
        </w:rPr>
        <w:t xml:space="preserve"> and Professor</w:t>
      </w:r>
      <w:r w:rsidR="00CF678F" w:rsidRPr="00E641B8">
        <w:rPr>
          <w:rFonts w:ascii="Times New Roman" w:hAnsi="Times New Roman"/>
          <w:b/>
          <w:sz w:val="22"/>
          <w:szCs w:val="22"/>
        </w:rPr>
        <w:t>,</w:t>
      </w:r>
      <w:r w:rsidR="00717108" w:rsidRPr="00E641B8">
        <w:rPr>
          <w:rFonts w:ascii="Times New Roman" w:hAnsi="Times New Roman"/>
          <w:b/>
          <w:sz w:val="22"/>
          <w:szCs w:val="22"/>
        </w:rPr>
        <w:t xml:space="preserve"> Department of Social Work </w:t>
      </w:r>
      <w:r w:rsidR="00717108" w:rsidRPr="00E641B8">
        <w:rPr>
          <w:rFonts w:ascii="Times New Roman" w:hAnsi="Times New Roman"/>
          <w:sz w:val="22"/>
          <w:szCs w:val="22"/>
        </w:rPr>
        <w:t>(2011-</w:t>
      </w:r>
      <w:r w:rsidR="00AE7EC0" w:rsidRPr="00E641B8">
        <w:rPr>
          <w:rFonts w:ascii="Times New Roman" w:hAnsi="Times New Roman"/>
          <w:sz w:val="22"/>
          <w:szCs w:val="22"/>
        </w:rPr>
        <w:t>2017</w:t>
      </w:r>
      <w:r w:rsidR="00B52EA5" w:rsidRPr="00E641B8">
        <w:rPr>
          <w:rFonts w:ascii="Times New Roman" w:hAnsi="Times New Roman"/>
          <w:sz w:val="22"/>
          <w:szCs w:val="22"/>
        </w:rPr>
        <w:t xml:space="preserve">) </w:t>
      </w:r>
    </w:p>
    <w:p w14:paraId="791FB91D" w14:textId="77777777" w:rsidR="00654646" w:rsidRPr="00E641B8" w:rsidRDefault="00A72E42" w:rsidP="00AE7EC0">
      <w:pPr>
        <w:ind w:left="360"/>
        <w:rPr>
          <w:rFonts w:ascii="Times New Roman" w:hAnsi="Times New Roman"/>
          <w:sz w:val="22"/>
          <w:szCs w:val="22"/>
        </w:rPr>
      </w:pPr>
      <w:r w:rsidRPr="00E641B8">
        <w:rPr>
          <w:rFonts w:ascii="Times New Roman" w:hAnsi="Times New Roman"/>
          <w:b/>
          <w:sz w:val="22"/>
          <w:szCs w:val="22"/>
        </w:rPr>
        <w:t xml:space="preserve">Associate Dean, College of Arts and Sciences </w:t>
      </w:r>
      <w:r w:rsidRPr="00E641B8">
        <w:rPr>
          <w:rFonts w:ascii="Times New Roman" w:hAnsi="Times New Roman"/>
          <w:sz w:val="22"/>
          <w:szCs w:val="22"/>
        </w:rPr>
        <w:t>(2010-</w:t>
      </w:r>
      <w:r w:rsidR="00717108" w:rsidRPr="00E641B8">
        <w:rPr>
          <w:rFonts w:ascii="Times New Roman" w:hAnsi="Times New Roman"/>
          <w:sz w:val="22"/>
          <w:szCs w:val="22"/>
        </w:rPr>
        <w:t>2011</w:t>
      </w:r>
      <w:r w:rsidRPr="00E641B8">
        <w:rPr>
          <w:rFonts w:ascii="Times New Roman" w:hAnsi="Times New Roman"/>
          <w:sz w:val="22"/>
          <w:szCs w:val="22"/>
        </w:rPr>
        <w:t>)</w:t>
      </w:r>
      <w:r w:rsidR="00427DE6" w:rsidRPr="00E641B8">
        <w:rPr>
          <w:rFonts w:ascii="Times New Roman" w:hAnsi="Times New Roman"/>
          <w:sz w:val="22"/>
          <w:szCs w:val="22"/>
        </w:rPr>
        <w:br/>
      </w:r>
      <w:r w:rsidR="00FF3195" w:rsidRPr="00E641B8">
        <w:rPr>
          <w:rFonts w:ascii="Times New Roman" w:hAnsi="Times New Roman"/>
          <w:b/>
          <w:sz w:val="22"/>
          <w:szCs w:val="22"/>
        </w:rPr>
        <w:t>Graduate Program Director</w:t>
      </w:r>
      <w:r w:rsidR="00F031FC" w:rsidRPr="00E641B8">
        <w:rPr>
          <w:rFonts w:ascii="Times New Roman" w:hAnsi="Times New Roman"/>
          <w:b/>
          <w:sz w:val="22"/>
          <w:szCs w:val="22"/>
        </w:rPr>
        <w:t>, Department of Social Work</w:t>
      </w:r>
      <w:r w:rsidRPr="00E641B8">
        <w:rPr>
          <w:rFonts w:ascii="Times New Roman" w:hAnsi="Times New Roman"/>
          <w:sz w:val="22"/>
          <w:szCs w:val="22"/>
        </w:rPr>
        <w:t xml:space="preserve"> (2007 – 201</w:t>
      </w:r>
      <w:r w:rsidR="00717108" w:rsidRPr="00E641B8">
        <w:rPr>
          <w:rFonts w:ascii="Times New Roman" w:hAnsi="Times New Roman"/>
          <w:sz w:val="22"/>
          <w:szCs w:val="22"/>
        </w:rPr>
        <w:t>1</w:t>
      </w:r>
      <w:r w:rsidR="00FF3195" w:rsidRPr="00E641B8">
        <w:rPr>
          <w:rFonts w:ascii="Times New Roman" w:hAnsi="Times New Roman"/>
          <w:sz w:val="22"/>
          <w:szCs w:val="22"/>
        </w:rPr>
        <w:t>)</w:t>
      </w:r>
      <w:r w:rsidR="00427DE6" w:rsidRPr="00E641B8">
        <w:rPr>
          <w:rFonts w:ascii="Times New Roman" w:hAnsi="Times New Roman"/>
          <w:sz w:val="22"/>
          <w:szCs w:val="22"/>
        </w:rPr>
        <w:br/>
      </w:r>
      <w:r w:rsidR="00BD555F" w:rsidRPr="00E641B8">
        <w:rPr>
          <w:rFonts w:ascii="Times New Roman" w:hAnsi="Times New Roman"/>
          <w:b/>
          <w:sz w:val="22"/>
          <w:szCs w:val="22"/>
        </w:rPr>
        <w:t>Director of the Weekend MSW Program</w:t>
      </w:r>
      <w:r w:rsidR="00F031FC" w:rsidRPr="00E641B8">
        <w:rPr>
          <w:rFonts w:ascii="Times New Roman" w:hAnsi="Times New Roman"/>
          <w:b/>
          <w:sz w:val="22"/>
          <w:szCs w:val="22"/>
        </w:rPr>
        <w:t>, Department of Social Work</w:t>
      </w:r>
      <w:r w:rsidR="00BD555F" w:rsidRPr="00E641B8">
        <w:rPr>
          <w:rFonts w:ascii="Times New Roman" w:hAnsi="Times New Roman"/>
          <w:sz w:val="22"/>
          <w:szCs w:val="22"/>
        </w:rPr>
        <w:t xml:space="preserve"> (2006-2007)</w:t>
      </w:r>
      <w:r w:rsidR="00427DE6" w:rsidRPr="00E641B8">
        <w:rPr>
          <w:rFonts w:ascii="Times New Roman" w:hAnsi="Times New Roman"/>
          <w:sz w:val="22"/>
          <w:szCs w:val="22"/>
        </w:rPr>
        <w:br/>
      </w:r>
      <w:r w:rsidR="009F5489" w:rsidRPr="00E641B8">
        <w:rPr>
          <w:rFonts w:ascii="Times New Roman" w:hAnsi="Times New Roman"/>
          <w:b/>
          <w:sz w:val="22"/>
          <w:szCs w:val="22"/>
        </w:rPr>
        <w:t>Professor</w:t>
      </w:r>
      <w:r w:rsidR="009F5489" w:rsidRPr="00E641B8">
        <w:rPr>
          <w:rFonts w:ascii="Times New Roman" w:hAnsi="Times New Roman"/>
          <w:sz w:val="22"/>
          <w:szCs w:val="22"/>
        </w:rPr>
        <w:t xml:space="preserve"> </w:t>
      </w:r>
      <w:r w:rsidR="009F5489" w:rsidRPr="00E641B8">
        <w:rPr>
          <w:rFonts w:ascii="Times New Roman" w:hAnsi="Times New Roman"/>
          <w:b/>
          <w:sz w:val="22"/>
          <w:szCs w:val="22"/>
        </w:rPr>
        <w:t>of Social Work</w:t>
      </w:r>
      <w:r w:rsidR="009F5489" w:rsidRPr="00E641B8">
        <w:rPr>
          <w:rFonts w:ascii="Times New Roman" w:hAnsi="Times New Roman"/>
          <w:sz w:val="22"/>
          <w:szCs w:val="22"/>
        </w:rPr>
        <w:t xml:space="preserve"> (</w:t>
      </w:r>
      <w:r w:rsidR="001C3627" w:rsidRPr="00E641B8">
        <w:rPr>
          <w:rFonts w:ascii="Times New Roman" w:hAnsi="Times New Roman"/>
          <w:sz w:val="22"/>
          <w:szCs w:val="22"/>
        </w:rPr>
        <w:t>2008</w:t>
      </w:r>
      <w:r w:rsidR="009F5489" w:rsidRPr="00E641B8">
        <w:rPr>
          <w:rFonts w:ascii="Times New Roman" w:hAnsi="Times New Roman"/>
          <w:sz w:val="22"/>
          <w:szCs w:val="22"/>
        </w:rPr>
        <w:t>– present)</w:t>
      </w:r>
      <w:r w:rsidR="00427DE6" w:rsidRPr="00E641B8">
        <w:rPr>
          <w:rFonts w:ascii="Times New Roman" w:hAnsi="Times New Roman"/>
          <w:sz w:val="22"/>
          <w:szCs w:val="22"/>
        </w:rPr>
        <w:br/>
      </w:r>
      <w:r w:rsidR="00BD555F" w:rsidRPr="00E641B8">
        <w:rPr>
          <w:rFonts w:ascii="Times New Roman" w:hAnsi="Times New Roman"/>
          <w:b/>
          <w:sz w:val="22"/>
          <w:szCs w:val="22"/>
        </w:rPr>
        <w:t>Associate Professor</w:t>
      </w:r>
      <w:r w:rsidR="00F031FC" w:rsidRPr="00E641B8">
        <w:rPr>
          <w:rFonts w:ascii="Times New Roman" w:hAnsi="Times New Roman"/>
          <w:sz w:val="22"/>
          <w:szCs w:val="22"/>
        </w:rPr>
        <w:t xml:space="preserve"> </w:t>
      </w:r>
      <w:r w:rsidR="000955E2" w:rsidRPr="00E641B8">
        <w:rPr>
          <w:rFonts w:ascii="Times New Roman" w:hAnsi="Times New Roman"/>
          <w:b/>
          <w:sz w:val="22"/>
          <w:szCs w:val="22"/>
        </w:rPr>
        <w:t>of Social Work</w:t>
      </w:r>
      <w:r w:rsidR="000955E2" w:rsidRPr="00E641B8">
        <w:rPr>
          <w:rFonts w:ascii="Times New Roman" w:hAnsi="Times New Roman"/>
          <w:sz w:val="22"/>
          <w:szCs w:val="22"/>
        </w:rPr>
        <w:t xml:space="preserve"> </w:t>
      </w:r>
      <w:r w:rsidR="00BD555F" w:rsidRPr="00E641B8">
        <w:rPr>
          <w:rFonts w:ascii="Times New Roman" w:hAnsi="Times New Roman"/>
          <w:sz w:val="22"/>
          <w:szCs w:val="22"/>
        </w:rPr>
        <w:t xml:space="preserve">(2006 – </w:t>
      </w:r>
      <w:r w:rsidR="009F5489" w:rsidRPr="00E641B8">
        <w:rPr>
          <w:rFonts w:ascii="Times New Roman" w:hAnsi="Times New Roman"/>
          <w:sz w:val="22"/>
          <w:szCs w:val="22"/>
        </w:rPr>
        <w:t>2008</w:t>
      </w:r>
      <w:r w:rsidR="00BD555F" w:rsidRPr="00E641B8">
        <w:rPr>
          <w:rFonts w:ascii="Times New Roman" w:hAnsi="Times New Roman"/>
          <w:sz w:val="22"/>
          <w:szCs w:val="22"/>
        </w:rPr>
        <w:t>)</w:t>
      </w:r>
      <w:r w:rsidR="00667CA6" w:rsidRPr="00E641B8">
        <w:rPr>
          <w:rFonts w:ascii="Times New Roman" w:hAnsi="Times New Roman"/>
          <w:sz w:val="22"/>
          <w:szCs w:val="22"/>
        </w:rPr>
        <w:br/>
      </w:r>
    </w:p>
    <w:p w14:paraId="510D95AE" w14:textId="77777777" w:rsidR="00B37AEB" w:rsidRPr="00E641B8" w:rsidRDefault="00680DF0">
      <w:pPr>
        <w:rPr>
          <w:rFonts w:ascii="Times New Roman" w:hAnsi="Times New Roman"/>
          <w:sz w:val="22"/>
          <w:szCs w:val="22"/>
        </w:rPr>
      </w:pPr>
      <w:r w:rsidRPr="00E641B8">
        <w:rPr>
          <w:rFonts w:ascii="Times New Roman" w:hAnsi="Times New Roman"/>
          <w:b/>
          <w:sz w:val="22"/>
          <w:szCs w:val="22"/>
        </w:rPr>
        <w:t>UNIVERSITY OF NORTH CAROLINA AT CHARLOTTE</w:t>
      </w:r>
      <w:r w:rsidRPr="00E641B8">
        <w:rPr>
          <w:rFonts w:ascii="Times New Roman" w:hAnsi="Times New Roman"/>
          <w:sz w:val="22"/>
          <w:szCs w:val="22"/>
        </w:rPr>
        <w:t xml:space="preserve">, Department of Social Work (CSWE Accredited). </w:t>
      </w:r>
      <w:r w:rsidR="00D0034F" w:rsidRPr="00E641B8">
        <w:rPr>
          <w:rFonts w:ascii="Times New Roman" w:hAnsi="Times New Roman"/>
          <w:b/>
          <w:sz w:val="22"/>
          <w:szCs w:val="22"/>
        </w:rPr>
        <w:t xml:space="preserve">August, </w:t>
      </w:r>
      <w:r w:rsidRPr="00E641B8">
        <w:rPr>
          <w:rFonts w:ascii="Times New Roman" w:hAnsi="Times New Roman"/>
          <w:b/>
          <w:sz w:val="22"/>
          <w:szCs w:val="22"/>
        </w:rPr>
        <w:t>1998</w:t>
      </w:r>
      <w:r w:rsidR="00D0034F" w:rsidRPr="00E641B8">
        <w:rPr>
          <w:rFonts w:ascii="Times New Roman" w:hAnsi="Times New Roman"/>
          <w:b/>
          <w:sz w:val="22"/>
          <w:szCs w:val="22"/>
        </w:rPr>
        <w:t xml:space="preserve"> </w:t>
      </w:r>
      <w:r w:rsidRPr="00E641B8">
        <w:rPr>
          <w:rFonts w:ascii="Times New Roman" w:hAnsi="Times New Roman"/>
          <w:b/>
          <w:sz w:val="22"/>
          <w:szCs w:val="22"/>
        </w:rPr>
        <w:t>-</w:t>
      </w:r>
      <w:r w:rsidR="00D0034F" w:rsidRPr="00E641B8">
        <w:rPr>
          <w:rFonts w:ascii="Times New Roman" w:hAnsi="Times New Roman"/>
          <w:b/>
          <w:sz w:val="22"/>
          <w:szCs w:val="22"/>
        </w:rPr>
        <w:t xml:space="preserve"> December, </w:t>
      </w:r>
      <w:r w:rsidR="00E74E0A" w:rsidRPr="00E641B8">
        <w:rPr>
          <w:rFonts w:ascii="Times New Roman" w:hAnsi="Times New Roman"/>
          <w:b/>
          <w:sz w:val="22"/>
          <w:szCs w:val="22"/>
        </w:rPr>
        <w:t>2005</w:t>
      </w:r>
    </w:p>
    <w:p w14:paraId="11340FB4" w14:textId="77777777" w:rsidR="00BD555F" w:rsidRPr="00E641B8" w:rsidRDefault="00BD555F" w:rsidP="00BD555F">
      <w:pPr>
        <w:ind w:left="360"/>
        <w:rPr>
          <w:rFonts w:ascii="Times New Roman" w:hAnsi="Times New Roman"/>
          <w:sz w:val="22"/>
          <w:szCs w:val="22"/>
        </w:rPr>
      </w:pPr>
      <w:r w:rsidRPr="00E641B8">
        <w:rPr>
          <w:rFonts w:ascii="Times New Roman" w:hAnsi="Times New Roman"/>
          <w:b/>
          <w:sz w:val="22"/>
          <w:szCs w:val="22"/>
        </w:rPr>
        <w:t>MSW Program Coordinator</w:t>
      </w:r>
      <w:r w:rsidRPr="00E641B8">
        <w:rPr>
          <w:rFonts w:ascii="Times New Roman" w:hAnsi="Times New Roman"/>
          <w:sz w:val="22"/>
          <w:szCs w:val="22"/>
        </w:rPr>
        <w:t xml:space="preserve"> (July, 2004- </w:t>
      </w:r>
      <w:r w:rsidR="00424680" w:rsidRPr="00E641B8">
        <w:rPr>
          <w:rFonts w:ascii="Times New Roman" w:hAnsi="Times New Roman"/>
          <w:sz w:val="22"/>
          <w:szCs w:val="22"/>
        </w:rPr>
        <w:t>December</w:t>
      </w:r>
      <w:r w:rsidRPr="00E641B8">
        <w:rPr>
          <w:rFonts w:ascii="Times New Roman" w:hAnsi="Times New Roman"/>
          <w:sz w:val="22"/>
          <w:szCs w:val="22"/>
        </w:rPr>
        <w:t>, 2005)</w:t>
      </w:r>
    </w:p>
    <w:p w14:paraId="154B178D" w14:textId="77777777" w:rsidR="00BD555F" w:rsidRPr="00E641B8" w:rsidRDefault="00BD555F" w:rsidP="00BD555F">
      <w:pPr>
        <w:ind w:left="360"/>
        <w:rPr>
          <w:rFonts w:ascii="Times New Roman" w:hAnsi="Times New Roman"/>
          <w:sz w:val="22"/>
          <w:szCs w:val="22"/>
        </w:rPr>
      </w:pPr>
      <w:r w:rsidRPr="00E641B8">
        <w:rPr>
          <w:rFonts w:ascii="Times New Roman" w:hAnsi="Times New Roman"/>
          <w:b/>
          <w:sz w:val="22"/>
          <w:szCs w:val="22"/>
        </w:rPr>
        <w:t>BSW Program Director</w:t>
      </w:r>
      <w:r w:rsidRPr="00E641B8">
        <w:rPr>
          <w:rFonts w:ascii="Times New Roman" w:hAnsi="Times New Roman"/>
          <w:sz w:val="22"/>
          <w:szCs w:val="22"/>
        </w:rPr>
        <w:t xml:space="preserve"> (August, 2003 – June, 2004)</w:t>
      </w:r>
    </w:p>
    <w:p w14:paraId="7CD347AC" w14:textId="77777777" w:rsidR="00BD555F" w:rsidRPr="00E641B8" w:rsidRDefault="00BD555F" w:rsidP="00BD555F">
      <w:pPr>
        <w:ind w:left="360"/>
        <w:rPr>
          <w:rFonts w:ascii="Times New Roman" w:hAnsi="Times New Roman"/>
          <w:sz w:val="22"/>
          <w:szCs w:val="22"/>
        </w:rPr>
      </w:pPr>
      <w:r w:rsidRPr="00E641B8">
        <w:rPr>
          <w:rFonts w:ascii="Times New Roman" w:hAnsi="Times New Roman"/>
          <w:b/>
          <w:sz w:val="22"/>
          <w:szCs w:val="22"/>
        </w:rPr>
        <w:t>Associate Professor of Social Work</w:t>
      </w:r>
      <w:r w:rsidRPr="00E641B8">
        <w:rPr>
          <w:rFonts w:ascii="Times New Roman" w:hAnsi="Times New Roman"/>
          <w:sz w:val="22"/>
          <w:szCs w:val="22"/>
        </w:rPr>
        <w:t xml:space="preserve"> (July, 2001 – December, 2005)</w:t>
      </w:r>
    </w:p>
    <w:p w14:paraId="50718E50" w14:textId="77777777" w:rsidR="00B92547" w:rsidRPr="00E641B8" w:rsidRDefault="00B92547" w:rsidP="00D0034F">
      <w:pPr>
        <w:ind w:left="360"/>
        <w:rPr>
          <w:rFonts w:ascii="Times New Roman" w:hAnsi="Times New Roman"/>
          <w:sz w:val="22"/>
          <w:szCs w:val="22"/>
        </w:rPr>
      </w:pPr>
      <w:r w:rsidRPr="00E641B8">
        <w:rPr>
          <w:rFonts w:ascii="Times New Roman" w:hAnsi="Times New Roman"/>
          <w:b/>
          <w:sz w:val="22"/>
          <w:szCs w:val="22"/>
        </w:rPr>
        <w:t>Assistant Professor of Social Work</w:t>
      </w:r>
      <w:r w:rsidRPr="00E641B8">
        <w:rPr>
          <w:rFonts w:ascii="Times New Roman" w:hAnsi="Times New Roman"/>
          <w:sz w:val="22"/>
          <w:szCs w:val="22"/>
        </w:rPr>
        <w:t xml:space="preserve"> (</w:t>
      </w:r>
      <w:r w:rsidR="000A7E10" w:rsidRPr="00E641B8">
        <w:rPr>
          <w:rFonts w:ascii="Times New Roman" w:hAnsi="Times New Roman"/>
          <w:sz w:val="22"/>
          <w:szCs w:val="22"/>
        </w:rPr>
        <w:t xml:space="preserve">August, </w:t>
      </w:r>
      <w:r w:rsidRPr="00E641B8">
        <w:rPr>
          <w:rFonts w:ascii="Times New Roman" w:hAnsi="Times New Roman"/>
          <w:sz w:val="22"/>
          <w:szCs w:val="22"/>
        </w:rPr>
        <w:t xml:space="preserve">1998 </w:t>
      </w:r>
      <w:r w:rsidR="000A7E10" w:rsidRPr="00E641B8">
        <w:rPr>
          <w:rFonts w:ascii="Times New Roman" w:hAnsi="Times New Roman"/>
          <w:sz w:val="22"/>
          <w:szCs w:val="22"/>
        </w:rPr>
        <w:t>–</w:t>
      </w:r>
      <w:r w:rsidRPr="00E641B8">
        <w:rPr>
          <w:rFonts w:ascii="Times New Roman" w:hAnsi="Times New Roman"/>
          <w:sz w:val="22"/>
          <w:szCs w:val="22"/>
        </w:rPr>
        <w:t xml:space="preserve"> </w:t>
      </w:r>
      <w:r w:rsidR="000A7E10" w:rsidRPr="00E641B8">
        <w:rPr>
          <w:rFonts w:ascii="Times New Roman" w:hAnsi="Times New Roman"/>
          <w:sz w:val="22"/>
          <w:szCs w:val="22"/>
        </w:rPr>
        <w:t xml:space="preserve">June, </w:t>
      </w:r>
      <w:r w:rsidRPr="00E641B8">
        <w:rPr>
          <w:rFonts w:ascii="Times New Roman" w:hAnsi="Times New Roman"/>
          <w:sz w:val="22"/>
          <w:szCs w:val="22"/>
        </w:rPr>
        <w:t>2001)</w:t>
      </w:r>
    </w:p>
    <w:p w14:paraId="2F6D8495" w14:textId="77777777" w:rsidR="00B92547" w:rsidRPr="00E641B8" w:rsidRDefault="00B92547" w:rsidP="00B92547">
      <w:pPr>
        <w:rPr>
          <w:rFonts w:ascii="Times New Roman" w:hAnsi="Times New Roman"/>
          <w:sz w:val="22"/>
          <w:szCs w:val="22"/>
        </w:rPr>
      </w:pPr>
    </w:p>
    <w:p w14:paraId="178402BA" w14:textId="77777777" w:rsidR="001D3249" w:rsidRPr="00E641B8" w:rsidRDefault="00680DF0">
      <w:pPr>
        <w:rPr>
          <w:rFonts w:ascii="Times New Roman" w:hAnsi="Times New Roman"/>
          <w:sz w:val="22"/>
          <w:szCs w:val="22"/>
        </w:rPr>
      </w:pPr>
      <w:r w:rsidRPr="00E641B8">
        <w:rPr>
          <w:rFonts w:ascii="Times New Roman" w:hAnsi="Times New Roman"/>
          <w:b/>
          <w:sz w:val="22"/>
          <w:szCs w:val="22"/>
        </w:rPr>
        <w:t>WARREN WILSON COLLEGE</w:t>
      </w:r>
      <w:r w:rsidRPr="00E641B8">
        <w:rPr>
          <w:rFonts w:ascii="Times New Roman" w:hAnsi="Times New Roman"/>
          <w:sz w:val="22"/>
          <w:szCs w:val="22"/>
        </w:rPr>
        <w:t xml:space="preserve">, Social Work Program (CSWE Accredited). </w:t>
      </w:r>
    </w:p>
    <w:p w14:paraId="3E694EB2" w14:textId="77777777" w:rsidR="00C401F6" w:rsidRPr="00E641B8" w:rsidRDefault="003E5344" w:rsidP="00C401F6">
      <w:pPr>
        <w:rPr>
          <w:rFonts w:ascii="Times New Roman" w:hAnsi="Times New Roman"/>
          <w:sz w:val="22"/>
          <w:szCs w:val="22"/>
        </w:rPr>
      </w:pPr>
      <w:r w:rsidRPr="00E641B8">
        <w:rPr>
          <w:rFonts w:ascii="Times New Roman" w:hAnsi="Times New Roman"/>
          <w:b/>
          <w:sz w:val="22"/>
          <w:szCs w:val="22"/>
        </w:rPr>
        <w:t xml:space="preserve">August, 1993 – June, </w:t>
      </w:r>
      <w:r w:rsidR="00680DF0" w:rsidRPr="00E641B8">
        <w:rPr>
          <w:rFonts w:ascii="Times New Roman" w:hAnsi="Times New Roman"/>
          <w:b/>
          <w:sz w:val="22"/>
          <w:szCs w:val="22"/>
        </w:rPr>
        <w:t>1998</w:t>
      </w:r>
    </w:p>
    <w:p w14:paraId="68FCD42F" w14:textId="77777777" w:rsidR="007B36BB" w:rsidRPr="00E641B8" w:rsidRDefault="004616A9" w:rsidP="007B36BB">
      <w:pPr>
        <w:ind w:firstLine="360"/>
        <w:rPr>
          <w:rFonts w:ascii="Times New Roman" w:hAnsi="Times New Roman"/>
          <w:sz w:val="22"/>
          <w:szCs w:val="22"/>
        </w:rPr>
      </w:pPr>
      <w:r w:rsidRPr="00E641B8">
        <w:rPr>
          <w:rFonts w:ascii="Times New Roman" w:hAnsi="Times New Roman"/>
          <w:b/>
          <w:sz w:val="22"/>
          <w:szCs w:val="22"/>
        </w:rPr>
        <w:t xml:space="preserve">BSW </w:t>
      </w:r>
      <w:r w:rsidR="007B36BB" w:rsidRPr="00E641B8">
        <w:rPr>
          <w:rFonts w:ascii="Times New Roman" w:hAnsi="Times New Roman"/>
          <w:b/>
          <w:sz w:val="22"/>
          <w:szCs w:val="22"/>
        </w:rPr>
        <w:t>Program Director</w:t>
      </w:r>
      <w:r w:rsidR="007B36BB" w:rsidRPr="00E641B8">
        <w:rPr>
          <w:rFonts w:ascii="Times New Roman" w:hAnsi="Times New Roman"/>
          <w:sz w:val="22"/>
          <w:szCs w:val="22"/>
        </w:rPr>
        <w:t xml:space="preserve"> (July, 1994-June, 1998)</w:t>
      </w:r>
    </w:p>
    <w:p w14:paraId="466500E4" w14:textId="77777777" w:rsidR="00680DF0" w:rsidRPr="00E641B8" w:rsidRDefault="00680DF0" w:rsidP="006A3337">
      <w:pPr>
        <w:ind w:left="360"/>
        <w:rPr>
          <w:rFonts w:ascii="Times New Roman" w:hAnsi="Times New Roman"/>
          <w:sz w:val="22"/>
          <w:szCs w:val="22"/>
        </w:rPr>
      </w:pPr>
      <w:r w:rsidRPr="00E641B8">
        <w:rPr>
          <w:rFonts w:ascii="Times New Roman" w:hAnsi="Times New Roman"/>
          <w:b/>
          <w:sz w:val="22"/>
          <w:szCs w:val="22"/>
        </w:rPr>
        <w:t xml:space="preserve">Field Coordinator </w:t>
      </w:r>
      <w:r w:rsidRPr="00E641B8">
        <w:rPr>
          <w:rFonts w:ascii="Times New Roman" w:hAnsi="Times New Roman"/>
          <w:sz w:val="22"/>
          <w:szCs w:val="22"/>
        </w:rPr>
        <w:t>(</w:t>
      </w:r>
      <w:r w:rsidR="003E5344" w:rsidRPr="00E641B8">
        <w:rPr>
          <w:rFonts w:ascii="Times New Roman" w:hAnsi="Times New Roman"/>
          <w:sz w:val="22"/>
          <w:szCs w:val="22"/>
        </w:rPr>
        <w:t xml:space="preserve">August, </w:t>
      </w:r>
      <w:r w:rsidRPr="00E641B8">
        <w:rPr>
          <w:rFonts w:ascii="Times New Roman" w:hAnsi="Times New Roman"/>
          <w:sz w:val="22"/>
          <w:szCs w:val="22"/>
        </w:rPr>
        <w:t>1993-</w:t>
      </w:r>
      <w:r w:rsidR="003E5344" w:rsidRPr="00E641B8">
        <w:rPr>
          <w:rFonts w:ascii="Times New Roman" w:hAnsi="Times New Roman"/>
          <w:sz w:val="22"/>
          <w:szCs w:val="22"/>
        </w:rPr>
        <w:t>June 19</w:t>
      </w:r>
      <w:r w:rsidRPr="00E641B8">
        <w:rPr>
          <w:rFonts w:ascii="Times New Roman" w:hAnsi="Times New Roman"/>
          <w:sz w:val="22"/>
          <w:szCs w:val="22"/>
        </w:rPr>
        <w:t>94)</w:t>
      </w:r>
    </w:p>
    <w:p w14:paraId="2BE0014C" w14:textId="77777777" w:rsidR="000C0924" w:rsidRPr="00E641B8" w:rsidRDefault="000C0924" w:rsidP="006A3337">
      <w:pPr>
        <w:ind w:left="360"/>
        <w:rPr>
          <w:rFonts w:ascii="Times New Roman" w:hAnsi="Times New Roman"/>
          <w:sz w:val="22"/>
          <w:szCs w:val="22"/>
        </w:rPr>
      </w:pPr>
      <w:r w:rsidRPr="00E641B8">
        <w:rPr>
          <w:rFonts w:ascii="Times New Roman" w:hAnsi="Times New Roman"/>
          <w:b/>
          <w:sz w:val="22"/>
          <w:szCs w:val="22"/>
        </w:rPr>
        <w:t xml:space="preserve">Extended Contract </w:t>
      </w:r>
      <w:r w:rsidRPr="00E641B8">
        <w:rPr>
          <w:rFonts w:ascii="Times New Roman" w:hAnsi="Times New Roman"/>
          <w:sz w:val="22"/>
          <w:szCs w:val="22"/>
        </w:rPr>
        <w:t>(Tenure Equivalent) Awarded 1997</w:t>
      </w:r>
    </w:p>
    <w:p w14:paraId="4B9E8B9D" w14:textId="77777777" w:rsidR="00B170AE" w:rsidRPr="00E641B8" w:rsidRDefault="00B170AE" w:rsidP="006A3337">
      <w:pPr>
        <w:ind w:firstLine="360"/>
        <w:rPr>
          <w:rFonts w:ascii="Times New Roman" w:hAnsi="Times New Roman"/>
          <w:sz w:val="22"/>
          <w:szCs w:val="22"/>
        </w:rPr>
      </w:pPr>
    </w:p>
    <w:p w14:paraId="1C5ED90F" w14:textId="77777777" w:rsidR="00DB4F2C" w:rsidRPr="00E641B8" w:rsidRDefault="00680DF0">
      <w:pPr>
        <w:rPr>
          <w:rFonts w:ascii="Times New Roman" w:hAnsi="Times New Roman"/>
          <w:sz w:val="22"/>
          <w:szCs w:val="22"/>
        </w:rPr>
      </w:pPr>
      <w:r w:rsidRPr="00E641B8">
        <w:rPr>
          <w:rFonts w:ascii="Times New Roman" w:hAnsi="Times New Roman"/>
          <w:b/>
          <w:sz w:val="22"/>
          <w:szCs w:val="22"/>
        </w:rPr>
        <w:t>NORTH CAROLINA STATE UNIVERSITY</w:t>
      </w:r>
      <w:r w:rsidR="001D2920" w:rsidRPr="00E641B8">
        <w:rPr>
          <w:rFonts w:ascii="Times New Roman" w:hAnsi="Times New Roman"/>
          <w:sz w:val="22"/>
          <w:szCs w:val="22"/>
        </w:rPr>
        <w:t xml:space="preserve"> </w:t>
      </w:r>
      <w:r w:rsidR="00DB4F2C" w:rsidRPr="00E641B8">
        <w:rPr>
          <w:rFonts w:ascii="Times New Roman" w:hAnsi="Times New Roman"/>
          <w:sz w:val="22"/>
          <w:szCs w:val="22"/>
        </w:rPr>
        <w:t>(CSWE Accredited)</w:t>
      </w:r>
    </w:p>
    <w:p w14:paraId="7DB9D1D0" w14:textId="77777777" w:rsidR="00DB4F2C" w:rsidRPr="00E641B8" w:rsidRDefault="00DB4F2C">
      <w:pPr>
        <w:rPr>
          <w:rFonts w:ascii="Times New Roman" w:hAnsi="Times New Roman"/>
          <w:sz w:val="22"/>
          <w:szCs w:val="22"/>
        </w:rPr>
      </w:pPr>
      <w:r w:rsidRPr="00E641B8">
        <w:rPr>
          <w:rFonts w:ascii="Times New Roman" w:hAnsi="Times New Roman"/>
          <w:b/>
          <w:sz w:val="22"/>
          <w:szCs w:val="22"/>
        </w:rPr>
        <w:t xml:space="preserve">1990 </w:t>
      </w:r>
      <w:r w:rsidR="007B1E53" w:rsidRPr="00E641B8">
        <w:rPr>
          <w:rFonts w:ascii="Times New Roman" w:hAnsi="Times New Roman"/>
          <w:b/>
          <w:sz w:val="22"/>
          <w:szCs w:val="22"/>
        </w:rPr>
        <w:t>–</w:t>
      </w:r>
      <w:r w:rsidRPr="00E641B8">
        <w:rPr>
          <w:rFonts w:ascii="Times New Roman" w:hAnsi="Times New Roman"/>
          <w:b/>
          <w:sz w:val="22"/>
          <w:szCs w:val="22"/>
        </w:rPr>
        <w:t xml:space="preserve"> 1993</w:t>
      </w:r>
    </w:p>
    <w:p w14:paraId="5CB30FB2" w14:textId="77777777" w:rsidR="00680DF0" w:rsidRPr="00E641B8" w:rsidRDefault="001D2920" w:rsidP="00DB4F2C">
      <w:pPr>
        <w:ind w:left="360"/>
        <w:rPr>
          <w:rFonts w:ascii="Times New Roman" w:hAnsi="Times New Roman"/>
          <w:sz w:val="22"/>
          <w:szCs w:val="22"/>
        </w:rPr>
      </w:pPr>
      <w:r w:rsidRPr="00E641B8">
        <w:rPr>
          <w:rFonts w:ascii="Times New Roman" w:hAnsi="Times New Roman"/>
          <w:b/>
          <w:sz w:val="22"/>
          <w:szCs w:val="22"/>
        </w:rPr>
        <w:t>Visiting Instructor</w:t>
      </w:r>
      <w:r w:rsidRPr="00E641B8">
        <w:rPr>
          <w:rFonts w:ascii="Times New Roman" w:hAnsi="Times New Roman"/>
          <w:sz w:val="22"/>
          <w:szCs w:val="22"/>
        </w:rPr>
        <w:t xml:space="preserve">, Department of </w:t>
      </w:r>
      <w:r w:rsidR="00680DF0" w:rsidRPr="00E641B8">
        <w:rPr>
          <w:rFonts w:ascii="Times New Roman" w:hAnsi="Times New Roman"/>
          <w:sz w:val="22"/>
          <w:szCs w:val="22"/>
        </w:rPr>
        <w:t xml:space="preserve">Social Work </w:t>
      </w:r>
      <w:r w:rsidR="009F19B9" w:rsidRPr="00E641B8">
        <w:rPr>
          <w:rFonts w:ascii="Times New Roman" w:hAnsi="Times New Roman"/>
          <w:sz w:val="22"/>
          <w:szCs w:val="22"/>
        </w:rPr>
        <w:t>(1990-1993)</w:t>
      </w:r>
    </w:p>
    <w:p w14:paraId="5C6E18AC" w14:textId="77777777" w:rsidR="00680DF0" w:rsidRPr="00E641B8" w:rsidRDefault="00680DF0" w:rsidP="00DB4F2C">
      <w:pPr>
        <w:ind w:left="360"/>
        <w:rPr>
          <w:rFonts w:ascii="Times New Roman" w:hAnsi="Times New Roman"/>
          <w:sz w:val="22"/>
          <w:szCs w:val="22"/>
        </w:rPr>
      </w:pPr>
      <w:r w:rsidRPr="00E641B8">
        <w:rPr>
          <w:rFonts w:ascii="Times New Roman" w:hAnsi="Times New Roman"/>
          <w:sz w:val="22"/>
          <w:szCs w:val="22"/>
        </w:rPr>
        <w:t xml:space="preserve">(Taught courses in </w:t>
      </w:r>
      <w:r w:rsidR="0030309A" w:rsidRPr="00E641B8">
        <w:rPr>
          <w:rFonts w:ascii="Times New Roman" w:hAnsi="Times New Roman"/>
          <w:sz w:val="22"/>
          <w:szCs w:val="22"/>
        </w:rPr>
        <w:t xml:space="preserve">Social Work </w:t>
      </w:r>
      <w:r w:rsidRPr="00E641B8">
        <w:rPr>
          <w:rFonts w:ascii="Times New Roman" w:hAnsi="Times New Roman"/>
          <w:sz w:val="22"/>
          <w:szCs w:val="22"/>
        </w:rPr>
        <w:t>Practice, HBSE, and Intro. to Social Work</w:t>
      </w:r>
      <w:r w:rsidR="000344E5" w:rsidRPr="00E641B8">
        <w:rPr>
          <w:rFonts w:ascii="Times New Roman" w:hAnsi="Times New Roman"/>
          <w:sz w:val="22"/>
          <w:szCs w:val="22"/>
        </w:rPr>
        <w:t xml:space="preserve"> will pursing a PhD degree</w:t>
      </w:r>
      <w:r w:rsidRPr="00E641B8">
        <w:rPr>
          <w:rFonts w:ascii="Times New Roman" w:hAnsi="Times New Roman"/>
          <w:sz w:val="22"/>
          <w:szCs w:val="22"/>
        </w:rPr>
        <w:t>)</w:t>
      </w:r>
    </w:p>
    <w:p w14:paraId="06B565BD" w14:textId="77777777" w:rsidR="00680DF0" w:rsidRPr="00E641B8" w:rsidRDefault="001D2920" w:rsidP="00DB4F2C">
      <w:pPr>
        <w:ind w:left="360"/>
        <w:rPr>
          <w:rFonts w:ascii="Times New Roman" w:hAnsi="Times New Roman"/>
          <w:sz w:val="22"/>
          <w:szCs w:val="22"/>
        </w:rPr>
      </w:pPr>
      <w:r w:rsidRPr="00E641B8">
        <w:rPr>
          <w:rFonts w:ascii="Times New Roman" w:hAnsi="Times New Roman"/>
          <w:b/>
          <w:sz w:val="22"/>
          <w:szCs w:val="22"/>
        </w:rPr>
        <w:t xml:space="preserve">Seminar Instructor and </w:t>
      </w:r>
      <w:r w:rsidR="00643ECC" w:rsidRPr="00E641B8">
        <w:rPr>
          <w:rFonts w:ascii="Times New Roman" w:hAnsi="Times New Roman"/>
          <w:b/>
          <w:sz w:val="22"/>
          <w:szCs w:val="22"/>
        </w:rPr>
        <w:t>I</w:t>
      </w:r>
      <w:r w:rsidRPr="00E641B8">
        <w:rPr>
          <w:rFonts w:ascii="Times New Roman" w:hAnsi="Times New Roman"/>
          <w:b/>
          <w:sz w:val="22"/>
          <w:szCs w:val="22"/>
        </w:rPr>
        <w:t xml:space="preserve">nternship </w:t>
      </w:r>
      <w:r w:rsidR="00643ECC" w:rsidRPr="00E641B8">
        <w:rPr>
          <w:rFonts w:ascii="Times New Roman" w:hAnsi="Times New Roman"/>
          <w:b/>
          <w:sz w:val="22"/>
          <w:szCs w:val="22"/>
        </w:rPr>
        <w:t>S</w:t>
      </w:r>
      <w:r w:rsidRPr="00E641B8">
        <w:rPr>
          <w:rFonts w:ascii="Times New Roman" w:hAnsi="Times New Roman"/>
          <w:b/>
          <w:sz w:val="22"/>
          <w:szCs w:val="22"/>
        </w:rPr>
        <w:t>upervisor</w:t>
      </w:r>
      <w:r w:rsidR="00B52EA5" w:rsidRPr="00E641B8">
        <w:rPr>
          <w:rFonts w:ascii="Times New Roman" w:hAnsi="Times New Roman"/>
          <w:b/>
          <w:sz w:val="22"/>
          <w:szCs w:val="22"/>
        </w:rPr>
        <w:t>,</w:t>
      </w:r>
      <w:r w:rsidR="00B52EA5" w:rsidRPr="00E641B8">
        <w:rPr>
          <w:rFonts w:ascii="Times New Roman" w:hAnsi="Times New Roman"/>
          <w:sz w:val="22"/>
          <w:szCs w:val="22"/>
        </w:rPr>
        <w:t xml:space="preserve"> Counselor</w:t>
      </w:r>
      <w:r w:rsidR="00680DF0" w:rsidRPr="00E641B8">
        <w:rPr>
          <w:rFonts w:ascii="Times New Roman" w:hAnsi="Times New Roman"/>
          <w:sz w:val="22"/>
          <w:szCs w:val="22"/>
        </w:rPr>
        <w:t xml:space="preserve"> Education Department </w:t>
      </w:r>
      <w:r w:rsidR="009F19B9" w:rsidRPr="00E641B8">
        <w:rPr>
          <w:rFonts w:ascii="Times New Roman" w:hAnsi="Times New Roman"/>
          <w:sz w:val="22"/>
          <w:szCs w:val="22"/>
        </w:rPr>
        <w:t>(1991-1992)</w:t>
      </w:r>
    </w:p>
    <w:p w14:paraId="780CC2AC" w14:textId="77777777" w:rsidR="00736FD9" w:rsidRPr="00E641B8" w:rsidRDefault="00736FD9">
      <w:pPr>
        <w:rPr>
          <w:rFonts w:ascii="Times New Roman" w:hAnsi="Times New Roman"/>
          <w:sz w:val="22"/>
          <w:szCs w:val="22"/>
        </w:rPr>
      </w:pPr>
    </w:p>
    <w:p w14:paraId="1C953779" w14:textId="77777777" w:rsidR="00FD1318" w:rsidRPr="00E641B8" w:rsidRDefault="008802BC" w:rsidP="003D7094">
      <w:pPr>
        <w:pStyle w:val="Heading1"/>
        <w:rPr>
          <w:sz w:val="22"/>
          <w:szCs w:val="22"/>
        </w:rPr>
      </w:pPr>
      <w:r w:rsidRPr="00E641B8">
        <w:rPr>
          <w:sz w:val="22"/>
          <w:szCs w:val="22"/>
        </w:rPr>
        <w:t>GRANTS/CONTRACTS</w:t>
      </w:r>
    </w:p>
    <w:p w14:paraId="237DE185" w14:textId="77777777" w:rsidR="003D7094" w:rsidRPr="00E641B8" w:rsidRDefault="003D7094" w:rsidP="003D7094">
      <w:pPr>
        <w:rPr>
          <w:rFonts w:ascii="Times New Roman" w:hAnsi="Times New Roman"/>
          <w:sz w:val="22"/>
          <w:szCs w:val="22"/>
        </w:rPr>
      </w:pPr>
    </w:p>
    <w:p w14:paraId="132AF197" w14:textId="61884663" w:rsidR="002920F0" w:rsidRPr="00E641B8" w:rsidRDefault="002920F0" w:rsidP="002920F0">
      <w:pPr>
        <w:ind w:left="720" w:hanging="720"/>
        <w:rPr>
          <w:rFonts w:ascii="Times New Roman" w:hAnsi="Times New Roman"/>
          <w:sz w:val="22"/>
          <w:szCs w:val="22"/>
        </w:rPr>
      </w:pPr>
      <w:bookmarkStart w:id="0" w:name="_Hlk113979283"/>
      <w:bookmarkStart w:id="1" w:name="_Hlk98934695"/>
      <w:r w:rsidRPr="00E641B8">
        <w:rPr>
          <w:rFonts w:ascii="Times New Roman" w:hAnsi="Times New Roman"/>
          <w:sz w:val="22"/>
          <w:szCs w:val="22"/>
        </w:rPr>
        <w:t>Morrow, D. F. (PI) &amp; Weirich, M. R. (</w:t>
      </w:r>
      <w:r>
        <w:rPr>
          <w:rFonts w:ascii="Times New Roman" w:hAnsi="Times New Roman"/>
          <w:sz w:val="22"/>
          <w:szCs w:val="22"/>
        </w:rPr>
        <w:t>2023-2024</w:t>
      </w:r>
      <w:r w:rsidRPr="00E641B8">
        <w:rPr>
          <w:rFonts w:ascii="Times New Roman" w:hAnsi="Times New Roman"/>
          <w:sz w:val="22"/>
          <w:szCs w:val="22"/>
        </w:rPr>
        <w:t xml:space="preserve">). Gerontology Practitioner Certificate Project, Year </w:t>
      </w:r>
      <w:r>
        <w:rPr>
          <w:rFonts w:ascii="Times New Roman" w:hAnsi="Times New Roman"/>
          <w:sz w:val="22"/>
          <w:szCs w:val="22"/>
        </w:rPr>
        <w:t>3</w:t>
      </w:r>
      <w:r w:rsidRPr="00E641B8">
        <w:rPr>
          <w:rFonts w:ascii="Times New Roman" w:hAnsi="Times New Roman"/>
          <w:sz w:val="22"/>
          <w:szCs w:val="22"/>
        </w:rPr>
        <w:t>. WV DHHR-</w:t>
      </w:r>
      <w:r>
        <w:rPr>
          <w:rFonts w:ascii="Times New Roman" w:hAnsi="Times New Roman"/>
          <w:sz w:val="22"/>
          <w:szCs w:val="22"/>
        </w:rPr>
        <w:t>Bureau for Social Services.</w:t>
      </w:r>
      <w:r w:rsidRPr="00E641B8">
        <w:rPr>
          <w:rFonts w:ascii="Times New Roman" w:hAnsi="Times New Roman"/>
          <w:sz w:val="22"/>
          <w:szCs w:val="22"/>
        </w:rPr>
        <w:t xml:space="preserve"> September 1, 202</w:t>
      </w:r>
      <w:r>
        <w:rPr>
          <w:rFonts w:ascii="Times New Roman" w:hAnsi="Times New Roman"/>
          <w:sz w:val="22"/>
          <w:szCs w:val="22"/>
        </w:rPr>
        <w:t>3</w:t>
      </w:r>
      <w:r w:rsidRPr="00E641B8">
        <w:rPr>
          <w:rFonts w:ascii="Times New Roman" w:hAnsi="Times New Roman"/>
          <w:sz w:val="22"/>
          <w:szCs w:val="22"/>
        </w:rPr>
        <w:t xml:space="preserve"> – September 30, 202</w:t>
      </w:r>
      <w:r>
        <w:rPr>
          <w:rFonts w:ascii="Times New Roman" w:hAnsi="Times New Roman"/>
          <w:sz w:val="22"/>
          <w:szCs w:val="22"/>
        </w:rPr>
        <w:t>4</w:t>
      </w:r>
      <w:r w:rsidRPr="00E641B8">
        <w:rPr>
          <w:rFonts w:ascii="Times New Roman" w:hAnsi="Times New Roman"/>
          <w:sz w:val="22"/>
          <w:szCs w:val="22"/>
        </w:rPr>
        <w:t>. $</w:t>
      </w:r>
      <w:r>
        <w:rPr>
          <w:rFonts w:ascii="Times New Roman" w:hAnsi="Times New Roman"/>
          <w:sz w:val="22"/>
          <w:szCs w:val="22"/>
        </w:rPr>
        <w:t>211,601</w:t>
      </w:r>
      <w:r w:rsidRPr="00E641B8">
        <w:rPr>
          <w:rFonts w:ascii="Times New Roman" w:hAnsi="Times New Roman"/>
          <w:sz w:val="22"/>
          <w:szCs w:val="22"/>
        </w:rPr>
        <w:t>.</w:t>
      </w:r>
      <w:r>
        <w:rPr>
          <w:rFonts w:ascii="Times New Roman" w:hAnsi="Times New Roman"/>
          <w:sz w:val="22"/>
          <w:szCs w:val="22"/>
        </w:rPr>
        <w:t xml:space="preserve"> Under submission.</w:t>
      </w:r>
    </w:p>
    <w:p w14:paraId="6430D887" w14:textId="77777777" w:rsidR="002920F0" w:rsidRDefault="002920F0" w:rsidP="00AD3664">
      <w:pPr>
        <w:ind w:left="720" w:hanging="720"/>
        <w:rPr>
          <w:rFonts w:ascii="Times New Roman" w:hAnsi="Times New Roman"/>
          <w:sz w:val="22"/>
          <w:szCs w:val="22"/>
        </w:rPr>
      </w:pPr>
    </w:p>
    <w:p w14:paraId="46324FC4" w14:textId="77777777" w:rsidR="002920F0" w:rsidRDefault="002920F0" w:rsidP="00AD3664">
      <w:pPr>
        <w:ind w:left="720" w:hanging="720"/>
        <w:rPr>
          <w:rFonts w:ascii="Times New Roman" w:hAnsi="Times New Roman"/>
          <w:sz w:val="22"/>
          <w:szCs w:val="22"/>
        </w:rPr>
      </w:pPr>
    </w:p>
    <w:p w14:paraId="7DC878DA" w14:textId="40EFAFA6" w:rsidR="006B6FE2" w:rsidRPr="00E641B8" w:rsidRDefault="006B6FE2" w:rsidP="00AD3664">
      <w:pPr>
        <w:ind w:left="720" w:hanging="720"/>
        <w:rPr>
          <w:rFonts w:ascii="Times New Roman" w:hAnsi="Times New Roman"/>
          <w:sz w:val="22"/>
          <w:szCs w:val="22"/>
        </w:rPr>
      </w:pPr>
      <w:r w:rsidRPr="00E641B8">
        <w:rPr>
          <w:rFonts w:ascii="Times New Roman" w:hAnsi="Times New Roman"/>
          <w:sz w:val="22"/>
          <w:szCs w:val="22"/>
        </w:rPr>
        <w:t>Morrow, D. F. (PI) &amp; Weirich, M. R. (</w:t>
      </w:r>
      <w:r w:rsidR="00572B70">
        <w:rPr>
          <w:rFonts w:ascii="Times New Roman" w:hAnsi="Times New Roman"/>
          <w:sz w:val="22"/>
          <w:szCs w:val="22"/>
        </w:rPr>
        <w:t>2022-2023</w:t>
      </w:r>
      <w:r w:rsidRPr="00E641B8">
        <w:rPr>
          <w:rFonts w:ascii="Times New Roman" w:hAnsi="Times New Roman"/>
          <w:sz w:val="22"/>
          <w:szCs w:val="22"/>
        </w:rPr>
        <w:t>). Gerontology Practitioner Certificate Project, Year 2. WV DHHR-</w:t>
      </w:r>
      <w:r w:rsidR="00572B70">
        <w:rPr>
          <w:rFonts w:ascii="Times New Roman" w:hAnsi="Times New Roman"/>
          <w:sz w:val="22"/>
          <w:szCs w:val="22"/>
        </w:rPr>
        <w:t>Bureau for Social Services.</w:t>
      </w:r>
      <w:r w:rsidRPr="00E641B8">
        <w:rPr>
          <w:rFonts w:ascii="Times New Roman" w:hAnsi="Times New Roman"/>
          <w:sz w:val="22"/>
          <w:szCs w:val="22"/>
        </w:rPr>
        <w:t xml:space="preserve"> September 1, 2022 – September 30, 202</w:t>
      </w:r>
      <w:r w:rsidR="0064681E">
        <w:rPr>
          <w:rFonts w:ascii="Times New Roman" w:hAnsi="Times New Roman"/>
          <w:sz w:val="22"/>
          <w:szCs w:val="22"/>
        </w:rPr>
        <w:t>3</w:t>
      </w:r>
      <w:r w:rsidRPr="00E641B8">
        <w:rPr>
          <w:rFonts w:ascii="Times New Roman" w:hAnsi="Times New Roman"/>
          <w:sz w:val="22"/>
          <w:szCs w:val="22"/>
        </w:rPr>
        <w:t>. $</w:t>
      </w:r>
      <w:r w:rsidR="00572B70">
        <w:rPr>
          <w:rFonts w:ascii="Times New Roman" w:hAnsi="Times New Roman"/>
          <w:sz w:val="22"/>
          <w:szCs w:val="22"/>
        </w:rPr>
        <w:t>213,762</w:t>
      </w:r>
      <w:r w:rsidRPr="00E641B8">
        <w:rPr>
          <w:rFonts w:ascii="Times New Roman" w:hAnsi="Times New Roman"/>
          <w:sz w:val="22"/>
          <w:szCs w:val="22"/>
        </w:rPr>
        <w:t>.</w:t>
      </w:r>
      <w:bookmarkEnd w:id="0"/>
    </w:p>
    <w:p w14:paraId="0BDA1FFA" w14:textId="77777777" w:rsidR="006B6FE2" w:rsidRPr="00E641B8" w:rsidRDefault="006B6FE2" w:rsidP="00AD3664">
      <w:pPr>
        <w:ind w:left="720" w:hanging="720"/>
        <w:rPr>
          <w:rFonts w:ascii="Times New Roman" w:hAnsi="Times New Roman"/>
          <w:sz w:val="22"/>
          <w:szCs w:val="22"/>
        </w:rPr>
      </w:pPr>
    </w:p>
    <w:p w14:paraId="0D1AE9C1" w14:textId="7CAD3C17" w:rsidR="00762ED7" w:rsidRPr="00E641B8" w:rsidRDefault="00762ED7" w:rsidP="00AD3664">
      <w:pPr>
        <w:ind w:left="720" w:hanging="720"/>
        <w:rPr>
          <w:rFonts w:ascii="Times New Roman" w:hAnsi="Times New Roman"/>
          <w:sz w:val="22"/>
          <w:szCs w:val="22"/>
        </w:rPr>
      </w:pPr>
      <w:r w:rsidRPr="00E641B8">
        <w:rPr>
          <w:rFonts w:ascii="Times New Roman" w:hAnsi="Times New Roman"/>
          <w:sz w:val="22"/>
          <w:szCs w:val="22"/>
        </w:rPr>
        <w:t>Morrow, D. F. (PI) &amp; Weirich, M. R. (</w:t>
      </w:r>
      <w:r w:rsidR="000A54D0" w:rsidRPr="00E641B8">
        <w:rPr>
          <w:rFonts w:ascii="Times New Roman" w:hAnsi="Times New Roman"/>
          <w:sz w:val="22"/>
          <w:szCs w:val="22"/>
        </w:rPr>
        <w:t>2021-2022</w:t>
      </w:r>
      <w:r w:rsidRPr="00E641B8">
        <w:rPr>
          <w:rFonts w:ascii="Times New Roman" w:hAnsi="Times New Roman"/>
          <w:sz w:val="22"/>
          <w:szCs w:val="22"/>
        </w:rPr>
        <w:t>). Gerontology Pr</w:t>
      </w:r>
      <w:r w:rsidR="00703C6F" w:rsidRPr="00E641B8">
        <w:rPr>
          <w:rFonts w:ascii="Times New Roman" w:hAnsi="Times New Roman"/>
          <w:sz w:val="22"/>
          <w:szCs w:val="22"/>
        </w:rPr>
        <w:t xml:space="preserve">actitioner Certificate </w:t>
      </w:r>
      <w:r w:rsidRPr="00E641B8">
        <w:rPr>
          <w:rFonts w:ascii="Times New Roman" w:hAnsi="Times New Roman"/>
          <w:sz w:val="22"/>
          <w:szCs w:val="22"/>
        </w:rPr>
        <w:t>Project</w:t>
      </w:r>
      <w:r w:rsidR="006B6FE2" w:rsidRPr="00E641B8">
        <w:rPr>
          <w:rFonts w:ascii="Times New Roman" w:hAnsi="Times New Roman"/>
          <w:sz w:val="22"/>
          <w:szCs w:val="22"/>
        </w:rPr>
        <w:t>, Year 1.</w:t>
      </w:r>
      <w:r w:rsidRPr="00E641B8">
        <w:rPr>
          <w:rFonts w:ascii="Times New Roman" w:hAnsi="Times New Roman"/>
          <w:sz w:val="22"/>
          <w:szCs w:val="22"/>
        </w:rPr>
        <w:t xml:space="preserve"> WV DHHR</w:t>
      </w:r>
      <w:r w:rsidR="00703C6F" w:rsidRPr="00E641B8">
        <w:rPr>
          <w:rFonts w:ascii="Times New Roman" w:hAnsi="Times New Roman"/>
          <w:sz w:val="22"/>
          <w:szCs w:val="22"/>
        </w:rPr>
        <w:t>-BPH-Office of Maternal, Child, and Family Health, US DHHS-Administration for Children and Families.</w:t>
      </w:r>
      <w:r w:rsidRPr="00E641B8">
        <w:rPr>
          <w:rFonts w:ascii="Times New Roman" w:hAnsi="Times New Roman"/>
          <w:sz w:val="22"/>
          <w:szCs w:val="22"/>
        </w:rPr>
        <w:t xml:space="preserve"> </w:t>
      </w:r>
      <w:r w:rsidR="00703C6F" w:rsidRPr="00E641B8">
        <w:rPr>
          <w:rFonts w:ascii="Times New Roman" w:hAnsi="Times New Roman"/>
          <w:sz w:val="22"/>
          <w:szCs w:val="22"/>
        </w:rPr>
        <w:t xml:space="preserve">September 1, 2021 – August 31 2022. </w:t>
      </w:r>
      <w:r w:rsidRPr="00E641B8">
        <w:rPr>
          <w:rFonts w:ascii="Times New Roman" w:hAnsi="Times New Roman"/>
          <w:sz w:val="22"/>
          <w:szCs w:val="22"/>
        </w:rPr>
        <w:t>$178,845.</w:t>
      </w:r>
    </w:p>
    <w:p w14:paraId="58F4898A" w14:textId="77777777" w:rsidR="00762ED7" w:rsidRPr="00E641B8" w:rsidRDefault="00762ED7" w:rsidP="00AD3664">
      <w:pPr>
        <w:ind w:left="720" w:hanging="720"/>
        <w:rPr>
          <w:rFonts w:ascii="Times New Roman" w:hAnsi="Times New Roman"/>
          <w:sz w:val="22"/>
          <w:szCs w:val="22"/>
        </w:rPr>
      </w:pPr>
    </w:p>
    <w:p w14:paraId="76CB1979" w14:textId="50F16D22" w:rsidR="008D28A7" w:rsidRPr="00E641B8" w:rsidRDefault="008D28A7" w:rsidP="00AD3664">
      <w:pPr>
        <w:ind w:left="720" w:hanging="720"/>
        <w:rPr>
          <w:rFonts w:ascii="Times New Roman" w:hAnsi="Times New Roman"/>
          <w:sz w:val="22"/>
          <w:szCs w:val="22"/>
        </w:rPr>
      </w:pPr>
      <w:r w:rsidRPr="00E641B8">
        <w:rPr>
          <w:rFonts w:ascii="Times New Roman" w:hAnsi="Times New Roman"/>
          <w:sz w:val="22"/>
          <w:szCs w:val="22"/>
        </w:rPr>
        <w:t xml:space="preserve">Morrow, D.F. (PI) &amp; Gamble, J. (Co-PI). (2021-2022). Strengthening Training for Addiction and Recovery (Year </w:t>
      </w:r>
      <w:r w:rsidR="00BD1D6A" w:rsidRPr="00E641B8">
        <w:rPr>
          <w:rFonts w:ascii="Times New Roman" w:hAnsi="Times New Roman"/>
          <w:sz w:val="22"/>
          <w:szCs w:val="22"/>
        </w:rPr>
        <w:t>4</w:t>
      </w:r>
      <w:r w:rsidRPr="00E641B8">
        <w:rPr>
          <w:rFonts w:ascii="Times New Roman" w:hAnsi="Times New Roman"/>
          <w:sz w:val="22"/>
          <w:szCs w:val="22"/>
        </w:rPr>
        <w:t xml:space="preserve"> award). $68,442. A project of the West Virginia Bureau for Behavioral Health State Opioid Response Grant Prescriber/Provider Training, Education, and Development Implementation, Brianna Shepherd (PI), $1,499,979. </w:t>
      </w:r>
    </w:p>
    <w:p w14:paraId="0ED88511" w14:textId="77777777" w:rsidR="008D28A7" w:rsidRPr="00E641B8" w:rsidRDefault="008D28A7" w:rsidP="00AD3664">
      <w:pPr>
        <w:ind w:left="720" w:hanging="720"/>
        <w:rPr>
          <w:rFonts w:ascii="Times New Roman" w:hAnsi="Times New Roman"/>
          <w:sz w:val="22"/>
          <w:szCs w:val="22"/>
        </w:rPr>
      </w:pPr>
    </w:p>
    <w:p w14:paraId="72CB7C13" w14:textId="2375A4E2" w:rsidR="00C6121F" w:rsidRPr="00E641B8" w:rsidRDefault="00C6121F" w:rsidP="00AD3664">
      <w:pPr>
        <w:ind w:left="720" w:hanging="720"/>
        <w:rPr>
          <w:rFonts w:ascii="Times New Roman" w:hAnsi="Times New Roman"/>
          <w:sz w:val="22"/>
          <w:szCs w:val="22"/>
        </w:rPr>
      </w:pPr>
      <w:r w:rsidRPr="00E641B8">
        <w:rPr>
          <w:rFonts w:ascii="Times New Roman" w:hAnsi="Times New Roman"/>
          <w:sz w:val="22"/>
          <w:szCs w:val="22"/>
        </w:rPr>
        <w:t>Gamble, J.</w:t>
      </w:r>
      <w:r w:rsidR="001E0712" w:rsidRPr="00E641B8">
        <w:rPr>
          <w:rFonts w:ascii="Times New Roman" w:hAnsi="Times New Roman"/>
          <w:sz w:val="22"/>
          <w:szCs w:val="22"/>
        </w:rPr>
        <w:t xml:space="preserve"> (PI)</w:t>
      </w:r>
      <w:r w:rsidRPr="00E641B8">
        <w:rPr>
          <w:rFonts w:ascii="Times New Roman" w:hAnsi="Times New Roman"/>
          <w:sz w:val="22"/>
          <w:szCs w:val="22"/>
        </w:rPr>
        <w:t>, Morrow, D. F.</w:t>
      </w:r>
      <w:r w:rsidR="001E0712" w:rsidRPr="00E641B8">
        <w:rPr>
          <w:rFonts w:ascii="Times New Roman" w:hAnsi="Times New Roman"/>
          <w:sz w:val="22"/>
          <w:szCs w:val="22"/>
        </w:rPr>
        <w:t xml:space="preserve"> (Co-PI)</w:t>
      </w:r>
      <w:r w:rsidRPr="00E641B8">
        <w:rPr>
          <w:rFonts w:ascii="Times New Roman" w:hAnsi="Times New Roman"/>
          <w:sz w:val="22"/>
          <w:szCs w:val="22"/>
        </w:rPr>
        <w:t>, &amp; Hayes, A. R.</w:t>
      </w:r>
      <w:r w:rsidR="001E0712" w:rsidRPr="00E641B8">
        <w:rPr>
          <w:rFonts w:ascii="Times New Roman" w:hAnsi="Times New Roman"/>
          <w:sz w:val="22"/>
          <w:szCs w:val="22"/>
        </w:rPr>
        <w:t xml:space="preserve"> (Co-PI).</w:t>
      </w:r>
      <w:r w:rsidRPr="00E641B8">
        <w:rPr>
          <w:rFonts w:ascii="Times New Roman" w:hAnsi="Times New Roman"/>
          <w:sz w:val="22"/>
          <w:szCs w:val="22"/>
        </w:rPr>
        <w:t xml:space="preserve"> (2021-2022). Mental Health First Aid Training Project. </w:t>
      </w:r>
      <w:r w:rsidR="00491C13" w:rsidRPr="00E641B8">
        <w:rPr>
          <w:rFonts w:ascii="Times New Roman" w:hAnsi="Times New Roman"/>
          <w:sz w:val="22"/>
          <w:szCs w:val="22"/>
        </w:rPr>
        <w:t>A project of the West Virginia Higher Education Policy Commission. $4,000.</w:t>
      </w:r>
    </w:p>
    <w:p w14:paraId="15BC25C9" w14:textId="77777777" w:rsidR="00C6121F" w:rsidRPr="00E641B8" w:rsidRDefault="00C6121F" w:rsidP="00AD3664">
      <w:pPr>
        <w:ind w:left="720" w:hanging="720"/>
        <w:rPr>
          <w:rFonts w:ascii="Times New Roman" w:hAnsi="Times New Roman"/>
          <w:sz w:val="22"/>
          <w:szCs w:val="22"/>
        </w:rPr>
      </w:pPr>
    </w:p>
    <w:p w14:paraId="14B7CC62" w14:textId="3BCBD521" w:rsidR="00BD66CD" w:rsidRPr="00E641B8" w:rsidRDefault="00BD66CD" w:rsidP="00AD3664">
      <w:pPr>
        <w:ind w:left="720" w:hanging="720"/>
        <w:rPr>
          <w:rFonts w:ascii="Times New Roman" w:hAnsi="Times New Roman"/>
          <w:sz w:val="22"/>
          <w:szCs w:val="22"/>
        </w:rPr>
      </w:pPr>
      <w:r w:rsidRPr="00E641B8">
        <w:rPr>
          <w:rFonts w:ascii="Times New Roman" w:hAnsi="Times New Roman"/>
          <w:sz w:val="22"/>
          <w:szCs w:val="22"/>
        </w:rPr>
        <w:t>Morrow, D.F. (PI) &amp; Gamble, J. (Co-PI). (20</w:t>
      </w:r>
      <w:r w:rsidR="00EF06AC" w:rsidRPr="00E641B8">
        <w:rPr>
          <w:rFonts w:ascii="Times New Roman" w:hAnsi="Times New Roman"/>
          <w:sz w:val="22"/>
          <w:szCs w:val="22"/>
        </w:rPr>
        <w:t>20</w:t>
      </w:r>
      <w:r w:rsidRPr="00E641B8">
        <w:rPr>
          <w:rFonts w:ascii="Times New Roman" w:hAnsi="Times New Roman"/>
          <w:sz w:val="22"/>
          <w:szCs w:val="22"/>
        </w:rPr>
        <w:t>-202</w:t>
      </w:r>
      <w:r w:rsidR="00EF06AC" w:rsidRPr="00E641B8">
        <w:rPr>
          <w:rFonts w:ascii="Times New Roman" w:hAnsi="Times New Roman"/>
          <w:sz w:val="22"/>
          <w:szCs w:val="22"/>
        </w:rPr>
        <w:t>1</w:t>
      </w:r>
      <w:r w:rsidRPr="00E641B8">
        <w:rPr>
          <w:rFonts w:ascii="Times New Roman" w:hAnsi="Times New Roman"/>
          <w:sz w:val="22"/>
          <w:szCs w:val="22"/>
        </w:rPr>
        <w:t xml:space="preserve">). Strengthening Training for Addiction and Recovery (Year 3 award). $72,817.00. A project of the West Virginia Bureau for Behavioral Health State Opioid Response Grant Prescriber/Provider Training, Education, and Development Implementation, Garrett Moran (PI), $1,499,908.92. </w:t>
      </w:r>
    </w:p>
    <w:p w14:paraId="68A81EF0" w14:textId="77777777" w:rsidR="00BD66CD" w:rsidRPr="00E641B8" w:rsidRDefault="00BD66CD" w:rsidP="00AD3664">
      <w:pPr>
        <w:ind w:left="720" w:hanging="720"/>
        <w:rPr>
          <w:rFonts w:ascii="Times New Roman" w:hAnsi="Times New Roman"/>
          <w:sz w:val="22"/>
          <w:szCs w:val="22"/>
        </w:rPr>
      </w:pPr>
    </w:p>
    <w:p w14:paraId="2F416683" w14:textId="44C585BB" w:rsidR="001D047A" w:rsidRPr="00E641B8" w:rsidRDefault="001D047A" w:rsidP="00AD3664">
      <w:pPr>
        <w:ind w:left="720" w:hanging="720"/>
        <w:rPr>
          <w:rFonts w:ascii="Times New Roman" w:hAnsi="Times New Roman"/>
          <w:sz w:val="22"/>
          <w:szCs w:val="22"/>
        </w:rPr>
      </w:pPr>
      <w:r w:rsidRPr="00E641B8">
        <w:rPr>
          <w:rFonts w:ascii="Times New Roman" w:hAnsi="Times New Roman"/>
          <w:sz w:val="22"/>
          <w:szCs w:val="22"/>
        </w:rPr>
        <w:t xml:space="preserve">Morrow, D.F. (PI) &amp; Gamble, J. (Co-PI). (2019-2020). Strengthening Training for Addiction and Recovery (Year 2 award). $292,104.25. A project of the West Virginia Bureau for Behavioral Health State Opioid Response Grant Prescriber/Provider Training, Education, and Development Implementation, Garrett Moran (PI), $2,929,826. </w:t>
      </w:r>
    </w:p>
    <w:p w14:paraId="7B067618" w14:textId="77777777" w:rsidR="001D047A" w:rsidRPr="00E641B8" w:rsidRDefault="001D047A" w:rsidP="00AD3664">
      <w:pPr>
        <w:ind w:left="720" w:hanging="720"/>
        <w:rPr>
          <w:rFonts w:ascii="Times New Roman" w:hAnsi="Times New Roman"/>
          <w:sz w:val="22"/>
          <w:szCs w:val="22"/>
        </w:rPr>
      </w:pPr>
    </w:p>
    <w:p w14:paraId="41ED7400" w14:textId="77777777" w:rsidR="000325AA" w:rsidRPr="00E641B8" w:rsidRDefault="000325AA" w:rsidP="00AD3664">
      <w:pPr>
        <w:ind w:left="720" w:hanging="720"/>
        <w:rPr>
          <w:rFonts w:ascii="Times New Roman" w:hAnsi="Times New Roman"/>
          <w:sz w:val="22"/>
          <w:szCs w:val="22"/>
        </w:rPr>
      </w:pPr>
      <w:r w:rsidRPr="00E641B8">
        <w:rPr>
          <w:rFonts w:ascii="Times New Roman" w:hAnsi="Times New Roman"/>
          <w:sz w:val="22"/>
          <w:szCs w:val="22"/>
        </w:rPr>
        <w:t>Morrow, D.F. (PI), Englehardt, J.</w:t>
      </w:r>
      <w:r w:rsidR="00EB4744" w:rsidRPr="00E641B8">
        <w:rPr>
          <w:rFonts w:ascii="Times New Roman" w:hAnsi="Times New Roman"/>
          <w:sz w:val="22"/>
          <w:szCs w:val="22"/>
        </w:rPr>
        <w:t xml:space="preserve"> (Co-PI)</w:t>
      </w:r>
      <w:r w:rsidR="00E07875" w:rsidRPr="00E641B8">
        <w:rPr>
          <w:rFonts w:ascii="Times New Roman" w:hAnsi="Times New Roman"/>
          <w:sz w:val="22"/>
          <w:szCs w:val="22"/>
        </w:rPr>
        <w:t>, &amp; Gamble, J.</w:t>
      </w:r>
      <w:r w:rsidR="00EB4744" w:rsidRPr="00E641B8">
        <w:rPr>
          <w:rFonts w:ascii="Times New Roman" w:hAnsi="Times New Roman"/>
          <w:sz w:val="22"/>
          <w:szCs w:val="22"/>
        </w:rPr>
        <w:t xml:space="preserve"> (Co-PI).</w:t>
      </w:r>
      <w:r w:rsidRPr="00E641B8">
        <w:rPr>
          <w:rFonts w:ascii="Times New Roman" w:hAnsi="Times New Roman"/>
          <w:sz w:val="22"/>
          <w:szCs w:val="22"/>
        </w:rPr>
        <w:t xml:space="preserve"> (2019-2020). West Virginia Behavioral Health Workforce Initiative. </w:t>
      </w:r>
      <w:r w:rsidR="00EB4744" w:rsidRPr="00E641B8">
        <w:rPr>
          <w:rFonts w:ascii="Times New Roman" w:hAnsi="Times New Roman"/>
          <w:sz w:val="22"/>
          <w:szCs w:val="22"/>
        </w:rPr>
        <w:t xml:space="preserve">WV Higher Education Policy Council, Charleston, WV. </w:t>
      </w:r>
      <w:r w:rsidRPr="00E641B8">
        <w:rPr>
          <w:rFonts w:ascii="Times New Roman" w:hAnsi="Times New Roman"/>
          <w:sz w:val="22"/>
          <w:szCs w:val="22"/>
        </w:rPr>
        <w:t>$</w:t>
      </w:r>
      <w:r w:rsidR="00822F46" w:rsidRPr="00E641B8">
        <w:rPr>
          <w:rFonts w:ascii="Times New Roman" w:hAnsi="Times New Roman"/>
          <w:sz w:val="22"/>
          <w:szCs w:val="22"/>
        </w:rPr>
        <w:t>25,000</w:t>
      </w:r>
      <w:r w:rsidRPr="00E641B8">
        <w:rPr>
          <w:rFonts w:ascii="Times New Roman" w:hAnsi="Times New Roman"/>
          <w:sz w:val="22"/>
          <w:szCs w:val="22"/>
        </w:rPr>
        <w:t>.</w:t>
      </w:r>
    </w:p>
    <w:p w14:paraId="4D87F273" w14:textId="77777777" w:rsidR="001D047A" w:rsidRPr="00E641B8" w:rsidRDefault="001D047A" w:rsidP="00AD3664">
      <w:pPr>
        <w:ind w:left="720" w:hanging="720"/>
        <w:rPr>
          <w:rFonts w:ascii="Times New Roman" w:hAnsi="Times New Roman"/>
          <w:sz w:val="22"/>
          <w:szCs w:val="22"/>
        </w:rPr>
      </w:pPr>
    </w:p>
    <w:p w14:paraId="736D066F" w14:textId="77777777" w:rsidR="006831B6" w:rsidRPr="00E641B8" w:rsidRDefault="006831B6" w:rsidP="00AD3664">
      <w:pPr>
        <w:ind w:left="720" w:hanging="720"/>
        <w:rPr>
          <w:rFonts w:ascii="Times New Roman" w:hAnsi="Times New Roman"/>
          <w:sz w:val="22"/>
          <w:szCs w:val="22"/>
        </w:rPr>
      </w:pPr>
      <w:r w:rsidRPr="00E641B8">
        <w:rPr>
          <w:rFonts w:ascii="Times New Roman" w:hAnsi="Times New Roman"/>
          <w:sz w:val="22"/>
          <w:szCs w:val="22"/>
        </w:rPr>
        <w:t xml:space="preserve">Morrow, D.F. </w:t>
      </w:r>
      <w:r w:rsidR="00FD1318" w:rsidRPr="00E641B8">
        <w:rPr>
          <w:rFonts w:ascii="Times New Roman" w:hAnsi="Times New Roman"/>
          <w:sz w:val="22"/>
          <w:szCs w:val="22"/>
        </w:rPr>
        <w:t xml:space="preserve">(PI) </w:t>
      </w:r>
      <w:r w:rsidRPr="00E641B8">
        <w:rPr>
          <w:rFonts w:ascii="Times New Roman" w:hAnsi="Times New Roman"/>
          <w:sz w:val="22"/>
          <w:szCs w:val="22"/>
        </w:rPr>
        <w:t xml:space="preserve">&amp; Gamble, J. </w:t>
      </w:r>
      <w:r w:rsidR="00FD1318" w:rsidRPr="00E641B8">
        <w:rPr>
          <w:rFonts w:ascii="Times New Roman" w:hAnsi="Times New Roman"/>
          <w:sz w:val="22"/>
          <w:szCs w:val="22"/>
        </w:rPr>
        <w:t xml:space="preserve">(Co-PI). </w:t>
      </w:r>
      <w:r w:rsidRPr="00E641B8">
        <w:rPr>
          <w:rFonts w:ascii="Times New Roman" w:hAnsi="Times New Roman"/>
          <w:sz w:val="22"/>
          <w:szCs w:val="22"/>
        </w:rPr>
        <w:t>(</w:t>
      </w:r>
      <w:r w:rsidR="00FD1318" w:rsidRPr="00E641B8">
        <w:rPr>
          <w:rFonts w:ascii="Times New Roman" w:hAnsi="Times New Roman"/>
          <w:sz w:val="22"/>
          <w:szCs w:val="22"/>
        </w:rPr>
        <w:t>201</w:t>
      </w:r>
      <w:r w:rsidR="000325AA" w:rsidRPr="00E641B8">
        <w:rPr>
          <w:rFonts w:ascii="Times New Roman" w:hAnsi="Times New Roman"/>
          <w:sz w:val="22"/>
          <w:szCs w:val="22"/>
        </w:rPr>
        <w:t>8-2019</w:t>
      </w:r>
      <w:r w:rsidRPr="00E641B8">
        <w:rPr>
          <w:rFonts w:ascii="Times New Roman" w:hAnsi="Times New Roman"/>
          <w:sz w:val="22"/>
          <w:szCs w:val="22"/>
        </w:rPr>
        <w:t xml:space="preserve">). </w:t>
      </w:r>
      <w:r w:rsidR="00FD1318" w:rsidRPr="00E641B8">
        <w:rPr>
          <w:rFonts w:ascii="Times New Roman" w:hAnsi="Times New Roman"/>
          <w:sz w:val="22"/>
          <w:szCs w:val="22"/>
        </w:rPr>
        <w:t>Strengthening Training for Addiction and Recovery</w:t>
      </w:r>
      <w:r w:rsidR="001D047A" w:rsidRPr="00E641B8">
        <w:rPr>
          <w:rFonts w:ascii="Times New Roman" w:hAnsi="Times New Roman"/>
          <w:sz w:val="22"/>
          <w:szCs w:val="22"/>
        </w:rPr>
        <w:t xml:space="preserve"> (Year 1 award)</w:t>
      </w:r>
      <w:r w:rsidR="00FD1318" w:rsidRPr="00E641B8">
        <w:rPr>
          <w:rFonts w:ascii="Times New Roman" w:hAnsi="Times New Roman"/>
          <w:sz w:val="22"/>
          <w:szCs w:val="22"/>
        </w:rPr>
        <w:t>.</w:t>
      </w:r>
      <w:r w:rsidRPr="00E641B8">
        <w:rPr>
          <w:rFonts w:ascii="Times New Roman" w:hAnsi="Times New Roman"/>
          <w:sz w:val="22"/>
          <w:szCs w:val="22"/>
        </w:rPr>
        <w:t xml:space="preserve"> </w:t>
      </w:r>
      <w:r w:rsidR="00FD1318" w:rsidRPr="00E641B8">
        <w:rPr>
          <w:rFonts w:ascii="Times New Roman" w:hAnsi="Times New Roman"/>
          <w:sz w:val="22"/>
          <w:szCs w:val="22"/>
        </w:rPr>
        <w:t xml:space="preserve">$241,401.46. A project of the West Virginia Bureau for Behavioral Health State Opioid Response Grant Prescriber/Provider Training, Education, and Development Implementation, Garrett Moran (PI), $3,042,700. </w:t>
      </w:r>
    </w:p>
    <w:bookmarkEnd w:id="1"/>
    <w:p w14:paraId="389CB64D" w14:textId="77777777" w:rsidR="006831B6" w:rsidRPr="00E641B8" w:rsidRDefault="006831B6" w:rsidP="008802BC">
      <w:pPr>
        <w:rPr>
          <w:rFonts w:ascii="Times New Roman" w:hAnsi="Times New Roman"/>
          <w:sz w:val="22"/>
          <w:szCs w:val="22"/>
        </w:rPr>
      </w:pPr>
    </w:p>
    <w:p w14:paraId="6F0A8A0D" w14:textId="77777777" w:rsidR="008802BC" w:rsidRPr="00E641B8" w:rsidRDefault="008802BC" w:rsidP="00AD3664">
      <w:pPr>
        <w:ind w:left="540" w:hanging="540"/>
        <w:rPr>
          <w:rFonts w:ascii="Times New Roman" w:hAnsi="Times New Roman"/>
          <w:sz w:val="22"/>
          <w:szCs w:val="22"/>
        </w:rPr>
      </w:pPr>
      <w:r w:rsidRPr="00E641B8">
        <w:rPr>
          <w:rFonts w:ascii="Times New Roman" w:hAnsi="Times New Roman"/>
          <w:sz w:val="22"/>
          <w:szCs w:val="22"/>
        </w:rPr>
        <w:t>Morrow</w:t>
      </w:r>
      <w:r w:rsidR="00EB4744" w:rsidRPr="00E641B8">
        <w:rPr>
          <w:rFonts w:ascii="Times New Roman" w:hAnsi="Times New Roman"/>
          <w:sz w:val="22"/>
          <w:szCs w:val="22"/>
        </w:rPr>
        <w:t>, D.F. (PI) &amp; Bloomquist, K. (Co</w:t>
      </w:r>
      <w:r w:rsidRPr="00E641B8">
        <w:rPr>
          <w:rFonts w:ascii="Times New Roman" w:hAnsi="Times New Roman"/>
          <w:sz w:val="22"/>
          <w:szCs w:val="22"/>
        </w:rPr>
        <w:t>-PI). (2016-2017). Foster and adoptive family recruitment project. SC Department of Social Services, Columbia, SC. $150,100.</w:t>
      </w:r>
    </w:p>
    <w:p w14:paraId="025F0C03" w14:textId="77777777" w:rsidR="008802BC" w:rsidRPr="00E641B8" w:rsidRDefault="008802BC" w:rsidP="00AD3664">
      <w:pPr>
        <w:ind w:left="540" w:hanging="540"/>
        <w:rPr>
          <w:rFonts w:ascii="Times New Roman" w:hAnsi="Times New Roman"/>
          <w:sz w:val="22"/>
          <w:szCs w:val="22"/>
        </w:rPr>
      </w:pPr>
    </w:p>
    <w:p w14:paraId="135C892A" w14:textId="77777777" w:rsidR="008802BC" w:rsidRPr="00E641B8" w:rsidRDefault="008802BC" w:rsidP="00AD3664">
      <w:pPr>
        <w:ind w:left="540" w:hanging="540"/>
        <w:rPr>
          <w:rFonts w:ascii="Times New Roman" w:hAnsi="Times New Roman"/>
          <w:sz w:val="22"/>
          <w:szCs w:val="22"/>
        </w:rPr>
      </w:pPr>
      <w:r w:rsidRPr="00E641B8">
        <w:rPr>
          <w:rFonts w:ascii="Times New Roman" w:hAnsi="Times New Roman"/>
          <w:sz w:val="22"/>
          <w:szCs w:val="22"/>
        </w:rPr>
        <w:t>Provided leadership oversight to the Winthrop University Department of Social Work’s Center for Social Welfare Research and Assessment: Funding growth from less than $1M in 2011 to more than $10M in 2015.</w:t>
      </w:r>
    </w:p>
    <w:p w14:paraId="6006BAF8" w14:textId="77777777" w:rsidR="008802BC" w:rsidRPr="00E641B8" w:rsidRDefault="008802BC" w:rsidP="00AD3664">
      <w:pPr>
        <w:ind w:left="540" w:hanging="540"/>
        <w:rPr>
          <w:rFonts w:ascii="Times New Roman" w:hAnsi="Times New Roman"/>
          <w:sz w:val="22"/>
          <w:szCs w:val="22"/>
        </w:rPr>
      </w:pPr>
    </w:p>
    <w:p w14:paraId="7D3F9B19" w14:textId="77777777" w:rsidR="008802BC" w:rsidRPr="00E641B8" w:rsidRDefault="008802BC" w:rsidP="00AD3664">
      <w:pPr>
        <w:ind w:left="540" w:hanging="540"/>
        <w:rPr>
          <w:rFonts w:ascii="Times New Roman" w:hAnsi="Times New Roman"/>
          <w:sz w:val="22"/>
          <w:szCs w:val="22"/>
        </w:rPr>
      </w:pPr>
      <w:r w:rsidRPr="00E641B8">
        <w:rPr>
          <w:rFonts w:ascii="Times New Roman" w:hAnsi="Times New Roman"/>
          <w:sz w:val="22"/>
          <w:szCs w:val="22"/>
        </w:rPr>
        <w:t>Served on the Winthrop implementation team for the SC Professional Development Consortium Title IV-E funding for child welfare scholar program (R. Green, PI). 2011-2014. $584,862.</w:t>
      </w:r>
    </w:p>
    <w:p w14:paraId="0C2E1A93" w14:textId="77777777" w:rsidR="008802BC" w:rsidRPr="00E641B8" w:rsidRDefault="008802BC" w:rsidP="00AD3664">
      <w:pPr>
        <w:ind w:left="540" w:hanging="540"/>
        <w:rPr>
          <w:rFonts w:ascii="Times New Roman" w:hAnsi="Times New Roman"/>
          <w:sz w:val="22"/>
          <w:szCs w:val="22"/>
        </w:rPr>
      </w:pPr>
    </w:p>
    <w:p w14:paraId="5FBE430E" w14:textId="77777777" w:rsidR="008802BC" w:rsidRPr="00E641B8" w:rsidRDefault="008802BC" w:rsidP="00AD3664">
      <w:pPr>
        <w:ind w:left="540" w:hanging="540"/>
        <w:rPr>
          <w:rFonts w:ascii="Times New Roman" w:hAnsi="Times New Roman"/>
          <w:sz w:val="22"/>
          <w:szCs w:val="22"/>
        </w:rPr>
      </w:pPr>
      <w:r w:rsidRPr="00E641B8">
        <w:rPr>
          <w:rFonts w:ascii="Times New Roman" w:hAnsi="Times New Roman"/>
          <w:sz w:val="22"/>
          <w:szCs w:val="22"/>
        </w:rPr>
        <w:t>Morrow, D. F. (</w:t>
      </w:r>
      <w:r w:rsidR="00B41D7B" w:rsidRPr="00E641B8">
        <w:rPr>
          <w:rFonts w:ascii="Times New Roman" w:hAnsi="Times New Roman"/>
          <w:sz w:val="22"/>
          <w:szCs w:val="22"/>
        </w:rPr>
        <w:t>Co-PI</w:t>
      </w:r>
      <w:r w:rsidRPr="00E641B8">
        <w:rPr>
          <w:rFonts w:ascii="Times New Roman" w:hAnsi="Times New Roman"/>
          <w:sz w:val="22"/>
          <w:szCs w:val="22"/>
        </w:rPr>
        <w:t>).  (2006-2008). A second wave exploratory descriptive study of health and long term care issues for South Carolina’s Imminent Retirees.  One project in a multi-project Winthrop University Department of Social Work Medicaid Research Project with the South Carolina Health and Human Services Bureau of Long Term Care Services (with R. Green, PI). $816,513.00</w:t>
      </w:r>
    </w:p>
    <w:p w14:paraId="211F5F22" w14:textId="77777777" w:rsidR="008802BC" w:rsidRPr="00E641B8" w:rsidRDefault="008802BC" w:rsidP="00AD3664">
      <w:pPr>
        <w:ind w:left="540" w:hanging="540"/>
        <w:rPr>
          <w:rFonts w:ascii="Times New Roman" w:hAnsi="Times New Roman"/>
          <w:sz w:val="22"/>
          <w:szCs w:val="22"/>
        </w:rPr>
      </w:pPr>
    </w:p>
    <w:p w14:paraId="4B91562B" w14:textId="77777777" w:rsidR="008802BC" w:rsidRPr="00E641B8" w:rsidRDefault="008802BC" w:rsidP="00AD3664">
      <w:pPr>
        <w:ind w:left="540" w:hanging="540"/>
        <w:rPr>
          <w:rFonts w:ascii="Times New Roman" w:hAnsi="Times New Roman"/>
          <w:sz w:val="22"/>
          <w:szCs w:val="22"/>
        </w:rPr>
      </w:pPr>
      <w:r w:rsidRPr="00E641B8">
        <w:rPr>
          <w:rFonts w:ascii="Times New Roman" w:hAnsi="Times New Roman"/>
          <w:sz w:val="22"/>
          <w:szCs w:val="22"/>
        </w:rPr>
        <w:t xml:space="preserve">Cousins, L. </w:t>
      </w:r>
      <w:r w:rsidR="00B41D7B" w:rsidRPr="00E641B8">
        <w:rPr>
          <w:rFonts w:ascii="Times New Roman" w:hAnsi="Times New Roman"/>
          <w:sz w:val="22"/>
          <w:szCs w:val="22"/>
        </w:rPr>
        <w:t xml:space="preserve">(PI) </w:t>
      </w:r>
      <w:r w:rsidRPr="00E641B8">
        <w:rPr>
          <w:rFonts w:ascii="Times New Roman" w:hAnsi="Times New Roman"/>
          <w:sz w:val="22"/>
          <w:szCs w:val="22"/>
        </w:rPr>
        <w:t xml:space="preserve">&amp; Morrow, D. F. </w:t>
      </w:r>
      <w:r w:rsidR="00B41D7B" w:rsidRPr="00E641B8">
        <w:rPr>
          <w:rFonts w:ascii="Times New Roman" w:hAnsi="Times New Roman"/>
          <w:sz w:val="22"/>
          <w:szCs w:val="22"/>
        </w:rPr>
        <w:t xml:space="preserve">(Co-PI). </w:t>
      </w:r>
      <w:r w:rsidRPr="00E641B8">
        <w:rPr>
          <w:rFonts w:ascii="Times New Roman" w:hAnsi="Times New Roman"/>
          <w:sz w:val="22"/>
          <w:szCs w:val="22"/>
        </w:rPr>
        <w:t>(2005). Scholarships for Disadvantaged Students. Health Resources and Services Administration.  Grant Award T08HP04934-01-00. $19,421.00</w:t>
      </w:r>
    </w:p>
    <w:p w14:paraId="21A3A004" w14:textId="77777777" w:rsidR="008802BC" w:rsidRPr="00E641B8" w:rsidRDefault="008802BC" w:rsidP="00AD3664">
      <w:pPr>
        <w:ind w:left="540" w:hanging="540"/>
        <w:rPr>
          <w:rFonts w:ascii="Times New Roman" w:hAnsi="Times New Roman"/>
          <w:sz w:val="22"/>
          <w:szCs w:val="22"/>
        </w:rPr>
      </w:pPr>
    </w:p>
    <w:p w14:paraId="1D3E7E9D" w14:textId="77777777" w:rsidR="008802BC" w:rsidRPr="00E641B8" w:rsidRDefault="008802BC" w:rsidP="00AD3664">
      <w:pPr>
        <w:ind w:left="540" w:hanging="540"/>
        <w:rPr>
          <w:rFonts w:ascii="Times New Roman" w:hAnsi="Times New Roman"/>
          <w:sz w:val="22"/>
          <w:szCs w:val="22"/>
        </w:rPr>
      </w:pPr>
      <w:r w:rsidRPr="00E641B8">
        <w:rPr>
          <w:rFonts w:ascii="Times New Roman" w:hAnsi="Times New Roman"/>
          <w:sz w:val="22"/>
          <w:szCs w:val="22"/>
        </w:rPr>
        <w:t xml:space="preserve">Morrow, D.F. </w:t>
      </w:r>
      <w:r w:rsidR="00B41D7B" w:rsidRPr="00E641B8">
        <w:rPr>
          <w:rFonts w:ascii="Times New Roman" w:hAnsi="Times New Roman"/>
          <w:sz w:val="22"/>
          <w:szCs w:val="22"/>
        </w:rPr>
        <w:t xml:space="preserve">(PI). </w:t>
      </w:r>
      <w:r w:rsidRPr="00E641B8">
        <w:rPr>
          <w:rFonts w:ascii="Times New Roman" w:hAnsi="Times New Roman"/>
          <w:sz w:val="22"/>
          <w:szCs w:val="22"/>
        </w:rPr>
        <w:t xml:space="preserve">(1999). </w:t>
      </w:r>
      <w:r w:rsidRPr="00E641B8">
        <w:rPr>
          <w:rFonts w:ascii="Times New Roman" w:hAnsi="Times New Roman"/>
          <w:i/>
          <w:sz w:val="22"/>
          <w:szCs w:val="22"/>
        </w:rPr>
        <w:t>Lesbian and gay issues in social work practice: sexual minorities in the military</w:t>
      </w:r>
      <w:r w:rsidRPr="00E641B8">
        <w:rPr>
          <w:rFonts w:ascii="Times New Roman" w:hAnsi="Times New Roman"/>
          <w:sz w:val="22"/>
          <w:szCs w:val="22"/>
        </w:rPr>
        <w:t xml:space="preserve">. Syllabus development grant, Center for the Study of Sexual Minorities in the Military, University of California, Santa Barbara, CA. $350.00. </w:t>
      </w:r>
    </w:p>
    <w:p w14:paraId="018C199E" w14:textId="77777777" w:rsidR="007E7702" w:rsidRPr="00E641B8" w:rsidRDefault="007E7702" w:rsidP="00287423">
      <w:pPr>
        <w:rPr>
          <w:rFonts w:ascii="Times New Roman" w:hAnsi="Times New Roman"/>
          <w:sz w:val="22"/>
          <w:szCs w:val="22"/>
        </w:rPr>
      </w:pPr>
    </w:p>
    <w:p w14:paraId="76BF67EF" w14:textId="77777777" w:rsidR="00EB533C" w:rsidRPr="00E641B8" w:rsidRDefault="00EB533C" w:rsidP="00287423">
      <w:pPr>
        <w:rPr>
          <w:rFonts w:ascii="Times New Roman" w:hAnsi="Times New Roman"/>
          <w:sz w:val="22"/>
          <w:szCs w:val="22"/>
        </w:rPr>
      </w:pPr>
    </w:p>
    <w:p w14:paraId="28033C1B" w14:textId="77777777" w:rsidR="00680DF0" w:rsidRPr="00E641B8" w:rsidRDefault="00680DF0">
      <w:pPr>
        <w:rPr>
          <w:rFonts w:ascii="Times New Roman" w:hAnsi="Times New Roman"/>
          <w:b/>
          <w:sz w:val="22"/>
          <w:szCs w:val="22"/>
        </w:rPr>
      </w:pPr>
      <w:r w:rsidRPr="00E641B8">
        <w:rPr>
          <w:rFonts w:ascii="Times New Roman" w:hAnsi="Times New Roman"/>
          <w:b/>
          <w:sz w:val="22"/>
          <w:szCs w:val="22"/>
        </w:rPr>
        <w:t>PUBLICATIONS</w:t>
      </w:r>
      <w:r w:rsidR="00D74896" w:rsidRPr="00E641B8">
        <w:rPr>
          <w:rFonts w:ascii="Times New Roman" w:hAnsi="Times New Roman"/>
          <w:b/>
          <w:sz w:val="22"/>
          <w:szCs w:val="22"/>
        </w:rPr>
        <w:t xml:space="preserve"> </w:t>
      </w:r>
    </w:p>
    <w:p w14:paraId="1F2595A0" w14:textId="13795F7D" w:rsidR="00EB533C" w:rsidRDefault="00EB533C">
      <w:pPr>
        <w:rPr>
          <w:rFonts w:ascii="Times New Roman" w:hAnsi="Times New Roman"/>
          <w:b/>
          <w:sz w:val="22"/>
          <w:szCs w:val="22"/>
        </w:rPr>
      </w:pPr>
    </w:p>
    <w:p w14:paraId="7285434C"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b/>
          <w:sz w:val="22"/>
          <w:szCs w:val="22"/>
          <w:u w:val="single"/>
        </w:rPr>
        <w:t>Articles</w:t>
      </w:r>
    </w:p>
    <w:p w14:paraId="7D73BC4F" w14:textId="77777777" w:rsidR="005A0A6A" w:rsidRPr="00E641B8" w:rsidRDefault="005A0A6A" w:rsidP="005A0A6A">
      <w:pPr>
        <w:ind w:left="720" w:hanging="720"/>
        <w:rPr>
          <w:rFonts w:ascii="Times New Roman" w:hAnsi="Times New Roman"/>
          <w:sz w:val="22"/>
          <w:szCs w:val="22"/>
        </w:rPr>
      </w:pPr>
    </w:p>
    <w:p w14:paraId="5C0C0CB9" w14:textId="1095A2CC" w:rsidR="005A0A6A" w:rsidRPr="006135FD" w:rsidRDefault="005A0A6A" w:rsidP="005A0A6A">
      <w:pPr>
        <w:ind w:left="540" w:hanging="540"/>
        <w:rPr>
          <w:rFonts w:ascii="Times New Roman" w:hAnsi="Times New Roman"/>
          <w:sz w:val="22"/>
          <w:szCs w:val="22"/>
        </w:rPr>
      </w:pPr>
      <w:bookmarkStart w:id="2" w:name="_Hlk98934910"/>
      <w:r w:rsidRPr="00E641B8">
        <w:rPr>
          <w:rFonts w:ascii="Times New Roman" w:hAnsi="Times New Roman"/>
          <w:sz w:val="22"/>
          <w:szCs w:val="22"/>
        </w:rPr>
        <w:t>Christensen, M., Gamble, J., &amp; Morrow, D. F. (</w:t>
      </w:r>
      <w:r w:rsidR="006135FD">
        <w:rPr>
          <w:rFonts w:ascii="Times New Roman" w:hAnsi="Times New Roman"/>
          <w:sz w:val="22"/>
          <w:szCs w:val="22"/>
        </w:rPr>
        <w:t>2023</w:t>
      </w:r>
      <w:r w:rsidRPr="00E641B8">
        <w:rPr>
          <w:rFonts w:ascii="Times New Roman" w:hAnsi="Times New Roman"/>
          <w:sz w:val="22"/>
          <w:szCs w:val="22"/>
        </w:rPr>
        <w:t xml:space="preserve">). The longitudinal impacts of COVID-19 on social work students. </w:t>
      </w:r>
      <w:r w:rsidRPr="00E641B8">
        <w:rPr>
          <w:rFonts w:ascii="Times New Roman" w:hAnsi="Times New Roman"/>
          <w:i/>
          <w:iCs/>
          <w:sz w:val="22"/>
          <w:szCs w:val="22"/>
        </w:rPr>
        <w:t>Journal of Teaching in Social Work</w:t>
      </w:r>
      <w:r w:rsidR="0060362A">
        <w:rPr>
          <w:rFonts w:ascii="Times New Roman" w:hAnsi="Times New Roman"/>
          <w:i/>
          <w:iCs/>
          <w:sz w:val="22"/>
          <w:szCs w:val="22"/>
        </w:rPr>
        <w:t>, 43</w:t>
      </w:r>
      <w:r w:rsidR="0060362A" w:rsidRPr="0060362A">
        <w:rPr>
          <w:rFonts w:ascii="Times New Roman" w:hAnsi="Times New Roman"/>
          <w:sz w:val="22"/>
          <w:szCs w:val="22"/>
        </w:rPr>
        <w:t>(2), 175-192.</w:t>
      </w:r>
      <w:r w:rsidR="0060362A">
        <w:rPr>
          <w:rFonts w:ascii="Times New Roman" w:hAnsi="Times New Roman"/>
          <w:i/>
          <w:iCs/>
          <w:sz w:val="22"/>
          <w:szCs w:val="22"/>
        </w:rPr>
        <w:t xml:space="preserve"> </w:t>
      </w:r>
      <w:r w:rsidR="006135FD">
        <w:rPr>
          <w:rFonts w:ascii="Times New Roman" w:hAnsi="Times New Roman"/>
          <w:sz w:val="22"/>
          <w:szCs w:val="22"/>
        </w:rPr>
        <w:t xml:space="preserve"> </w:t>
      </w:r>
      <w:hyperlink r:id="rId8" w:history="1">
        <w:r w:rsidR="006135FD" w:rsidRPr="00127FD9">
          <w:rPr>
            <w:rStyle w:val="Hyperlink"/>
            <w:rFonts w:ascii="Times New Roman" w:hAnsi="Times New Roman"/>
            <w:sz w:val="22"/>
            <w:szCs w:val="22"/>
          </w:rPr>
          <w:t>https://doi.org/10.1080/08841233.2023.2176016</w:t>
        </w:r>
      </w:hyperlink>
      <w:r w:rsidR="006135FD">
        <w:rPr>
          <w:rFonts w:ascii="Times New Roman" w:hAnsi="Times New Roman"/>
          <w:sz w:val="22"/>
          <w:szCs w:val="22"/>
        </w:rPr>
        <w:t xml:space="preserve"> </w:t>
      </w:r>
    </w:p>
    <w:p w14:paraId="5550EFF2" w14:textId="77777777" w:rsidR="005A0A6A" w:rsidRPr="00E641B8" w:rsidRDefault="005A0A6A" w:rsidP="005A0A6A">
      <w:pPr>
        <w:ind w:left="720" w:hanging="720"/>
        <w:rPr>
          <w:rFonts w:ascii="Times New Roman" w:hAnsi="Times New Roman"/>
          <w:sz w:val="22"/>
          <w:szCs w:val="22"/>
        </w:rPr>
      </w:pPr>
    </w:p>
    <w:p w14:paraId="1D11EF7B" w14:textId="4ADA8F38" w:rsidR="005A0A6A" w:rsidRPr="00E641B8" w:rsidRDefault="005A0A6A" w:rsidP="005A0A6A">
      <w:pPr>
        <w:ind w:left="540" w:hanging="540"/>
        <w:rPr>
          <w:rFonts w:ascii="Times New Roman" w:hAnsi="Times New Roman"/>
          <w:sz w:val="22"/>
          <w:szCs w:val="22"/>
        </w:rPr>
      </w:pPr>
      <w:r w:rsidRPr="00E641B8">
        <w:rPr>
          <w:rFonts w:ascii="Times New Roman" w:hAnsi="Times New Roman"/>
          <w:sz w:val="22"/>
          <w:szCs w:val="22"/>
        </w:rPr>
        <w:lastRenderedPageBreak/>
        <w:t>Morrow, D. F. (202</w:t>
      </w:r>
      <w:r w:rsidR="00E762F8">
        <w:rPr>
          <w:rFonts w:ascii="Times New Roman" w:hAnsi="Times New Roman"/>
          <w:sz w:val="22"/>
          <w:szCs w:val="22"/>
        </w:rPr>
        <w:t>3</w:t>
      </w:r>
      <w:r w:rsidRPr="00E641B8">
        <w:rPr>
          <w:rFonts w:ascii="Times New Roman" w:hAnsi="Times New Roman"/>
          <w:sz w:val="22"/>
          <w:szCs w:val="22"/>
        </w:rPr>
        <w:t xml:space="preserve">). Social work licensure and regulation in the United States: Current trends and recommendations for the future. </w:t>
      </w:r>
      <w:r w:rsidRPr="00E641B8">
        <w:rPr>
          <w:rFonts w:ascii="Times New Roman" w:hAnsi="Times New Roman"/>
          <w:i/>
          <w:iCs/>
          <w:sz w:val="22"/>
          <w:szCs w:val="22"/>
        </w:rPr>
        <w:t xml:space="preserve">Research on Social Work Practice, </w:t>
      </w:r>
      <w:r w:rsidR="00FD3F44">
        <w:rPr>
          <w:rFonts w:ascii="Times New Roman" w:hAnsi="Times New Roman"/>
          <w:i/>
          <w:iCs/>
          <w:sz w:val="22"/>
          <w:szCs w:val="22"/>
        </w:rPr>
        <w:t>33</w:t>
      </w:r>
      <w:r w:rsidR="00FD3F44">
        <w:rPr>
          <w:rFonts w:ascii="Times New Roman" w:hAnsi="Times New Roman"/>
          <w:sz w:val="22"/>
          <w:szCs w:val="22"/>
        </w:rPr>
        <w:t>(1).</w:t>
      </w:r>
      <w:r w:rsidRPr="00E641B8">
        <w:rPr>
          <w:rFonts w:ascii="Times New Roman" w:hAnsi="Times New Roman"/>
          <w:sz w:val="22"/>
          <w:szCs w:val="22"/>
        </w:rPr>
        <w:t xml:space="preserve"> </w:t>
      </w:r>
      <w:hyperlink r:id="rId9" w:tgtFrame="_blank" w:history="1">
        <w:r w:rsidRPr="00E641B8">
          <w:rPr>
            <w:rStyle w:val="Hyperlink"/>
            <w:rFonts w:ascii="Times New Roman" w:hAnsi="Times New Roman"/>
            <w:color w:val="0F7186"/>
            <w:sz w:val="22"/>
            <w:szCs w:val="22"/>
            <w:shd w:val="clear" w:color="auto" w:fill="FFFFFF"/>
          </w:rPr>
          <w:t>https://doi.org/10.1177/10497315221114175</w:t>
        </w:r>
      </w:hyperlink>
    </w:p>
    <w:p w14:paraId="541D0FFC" w14:textId="77777777" w:rsidR="005A0A6A" w:rsidRPr="00E641B8" w:rsidRDefault="005A0A6A" w:rsidP="005A0A6A">
      <w:pPr>
        <w:ind w:left="720" w:hanging="720"/>
        <w:rPr>
          <w:rFonts w:ascii="Times New Roman" w:hAnsi="Times New Roman"/>
          <w:sz w:val="22"/>
          <w:szCs w:val="22"/>
        </w:rPr>
      </w:pPr>
    </w:p>
    <w:p w14:paraId="79FB0944" w14:textId="2A716996"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Wang, K., Youngke, L., Morrow, D. F., Xiao, G., Xu, C.</w:t>
      </w:r>
      <w:r w:rsidR="009770DA">
        <w:rPr>
          <w:rFonts w:ascii="Times New Roman" w:hAnsi="Times New Roman"/>
          <w:sz w:val="22"/>
          <w:szCs w:val="22"/>
        </w:rPr>
        <w:t xml:space="preserve"> </w:t>
      </w:r>
      <w:r w:rsidRPr="00E641B8">
        <w:rPr>
          <w:rFonts w:ascii="Times New Roman" w:hAnsi="Times New Roman"/>
          <w:sz w:val="22"/>
          <w:szCs w:val="22"/>
        </w:rPr>
        <w:t xml:space="preserve">(2022). Associations of ARHGAAP26 polymorphisms with Alzheimer’s disease and cardiovascular disease. </w:t>
      </w:r>
      <w:r w:rsidRPr="00E641B8">
        <w:rPr>
          <w:rFonts w:ascii="Times New Roman" w:hAnsi="Times New Roman"/>
          <w:i/>
          <w:iCs/>
          <w:sz w:val="22"/>
          <w:szCs w:val="22"/>
        </w:rPr>
        <w:t>Journal of Molecular Neuroscience.</w:t>
      </w:r>
      <w:r w:rsidRPr="00E641B8">
        <w:rPr>
          <w:rFonts w:ascii="Times New Roman" w:hAnsi="Times New Roman"/>
          <w:sz w:val="22"/>
          <w:szCs w:val="22"/>
        </w:rPr>
        <w:t xml:space="preserve"> </w:t>
      </w:r>
      <w:hyperlink r:id="rId10" w:history="1">
        <w:r w:rsidRPr="00E641B8">
          <w:rPr>
            <w:rStyle w:val="Hyperlink"/>
            <w:rFonts w:ascii="Times New Roman" w:hAnsi="Times New Roman"/>
            <w:snapToGrid/>
            <w:sz w:val="22"/>
            <w:szCs w:val="22"/>
          </w:rPr>
          <w:t>https://doi.org/10.1007/s12031-022-01972-5</w:t>
        </w:r>
      </w:hyperlink>
      <w:r w:rsidRPr="00E641B8">
        <w:rPr>
          <w:rFonts w:ascii="Times New Roman" w:hAnsi="Times New Roman"/>
          <w:snapToGrid/>
          <w:sz w:val="22"/>
          <w:szCs w:val="22"/>
        </w:rPr>
        <w:t xml:space="preserve"> </w:t>
      </w:r>
    </w:p>
    <w:p w14:paraId="2E9F63ED" w14:textId="77777777" w:rsidR="005A0A6A" w:rsidRPr="00E641B8" w:rsidRDefault="005A0A6A" w:rsidP="005A0A6A">
      <w:pPr>
        <w:ind w:left="720" w:hanging="720"/>
        <w:rPr>
          <w:rFonts w:ascii="Times New Roman" w:hAnsi="Times New Roman"/>
          <w:color w:val="000000" w:themeColor="text1"/>
          <w:sz w:val="22"/>
          <w:szCs w:val="22"/>
        </w:rPr>
      </w:pPr>
    </w:p>
    <w:p w14:paraId="33C93611" w14:textId="45B1775E"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Hash, K.M., &amp; Morrow, D. F. (2019). Lesbian, gay, bisexual, and transgender persons aging in rural areas. </w:t>
      </w:r>
      <w:r w:rsidRPr="00E641B8">
        <w:rPr>
          <w:rFonts w:ascii="Times New Roman" w:hAnsi="Times New Roman"/>
          <w:i/>
          <w:sz w:val="22"/>
          <w:szCs w:val="22"/>
        </w:rPr>
        <w:t>International Journal of Aging and Human Development.</w:t>
      </w:r>
      <w:r w:rsidRPr="00E641B8">
        <w:rPr>
          <w:rFonts w:ascii="Times New Roman" w:hAnsi="Times New Roman"/>
          <w:sz w:val="22"/>
          <w:szCs w:val="22"/>
        </w:rPr>
        <w:t xml:space="preserve"> 10.1177/0091415019836110</w:t>
      </w:r>
      <w:r w:rsidR="009770DA">
        <w:rPr>
          <w:rFonts w:ascii="Times New Roman" w:hAnsi="Times New Roman"/>
          <w:sz w:val="22"/>
          <w:szCs w:val="22"/>
        </w:rPr>
        <w:t xml:space="preserve"> </w:t>
      </w:r>
      <w:r w:rsidRPr="00E641B8">
        <w:rPr>
          <w:rFonts w:ascii="Times New Roman" w:hAnsi="Times New Roman"/>
          <w:sz w:val="22"/>
          <w:szCs w:val="22"/>
        </w:rPr>
        <w:t xml:space="preserve"> </w:t>
      </w:r>
    </w:p>
    <w:bookmarkEnd w:id="2"/>
    <w:p w14:paraId="492C0224" w14:textId="77777777" w:rsidR="005A0A6A" w:rsidRPr="00E641B8" w:rsidRDefault="005A0A6A" w:rsidP="005A0A6A">
      <w:pPr>
        <w:ind w:left="720" w:hanging="720"/>
        <w:rPr>
          <w:rFonts w:ascii="Times New Roman" w:hAnsi="Times New Roman"/>
          <w:sz w:val="22"/>
          <w:szCs w:val="22"/>
        </w:rPr>
      </w:pPr>
    </w:p>
    <w:p w14:paraId="385B025C"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 F. (2011). Message from the Chair. </w:t>
      </w:r>
      <w:r w:rsidRPr="00E641B8">
        <w:rPr>
          <w:rFonts w:ascii="Times New Roman" w:hAnsi="Times New Roman"/>
          <w:i/>
          <w:sz w:val="22"/>
          <w:szCs w:val="22"/>
        </w:rPr>
        <w:t>Update: North Carolina Social Work Certification and Licensure Board Newsletter,</w:t>
      </w:r>
      <w:r w:rsidRPr="00E641B8">
        <w:rPr>
          <w:rFonts w:ascii="Times New Roman" w:hAnsi="Times New Roman"/>
          <w:sz w:val="22"/>
          <w:szCs w:val="22"/>
        </w:rPr>
        <w:t xml:space="preserve"> Spring/Fall Issue.</w:t>
      </w:r>
    </w:p>
    <w:p w14:paraId="167650C0" w14:textId="77777777" w:rsidR="005A0A6A" w:rsidRPr="00E641B8" w:rsidRDefault="005A0A6A" w:rsidP="005A0A6A">
      <w:pPr>
        <w:ind w:left="720" w:hanging="720"/>
        <w:rPr>
          <w:rFonts w:ascii="Times New Roman" w:hAnsi="Times New Roman"/>
          <w:sz w:val="22"/>
          <w:szCs w:val="22"/>
        </w:rPr>
      </w:pPr>
    </w:p>
    <w:p w14:paraId="54049A9C"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 F. (2010). Clinical Supervision Requirements for Provisional Licensees. </w:t>
      </w:r>
      <w:r w:rsidRPr="00E641B8">
        <w:rPr>
          <w:rFonts w:ascii="Times New Roman" w:hAnsi="Times New Roman"/>
          <w:i/>
          <w:sz w:val="22"/>
          <w:szCs w:val="22"/>
        </w:rPr>
        <w:t>Update: North Carolina Social Work Certification and Licensure Board Newsletter,</w:t>
      </w:r>
      <w:r w:rsidRPr="00E641B8">
        <w:rPr>
          <w:rFonts w:ascii="Times New Roman" w:hAnsi="Times New Roman"/>
          <w:sz w:val="22"/>
          <w:szCs w:val="22"/>
        </w:rPr>
        <w:t xml:space="preserve"> Fall Issue.</w:t>
      </w:r>
    </w:p>
    <w:p w14:paraId="4FAC29BD" w14:textId="77777777" w:rsidR="005A0A6A" w:rsidRPr="00E641B8" w:rsidRDefault="005A0A6A" w:rsidP="005A0A6A">
      <w:pPr>
        <w:ind w:left="720" w:hanging="720"/>
        <w:rPr>
          <w:rFonts w:ascii="Times New Roman" w:hAnsi="Times New Roman"/>
          <w:sz w:val="22"/>
          <w:szCs w:val="22"/>
        </w:rPr>
      </w:pPr>
    </w:p>
    <w:p w14:paraId="1ACA140D"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 F. (2010). What Does the Board Really Do? </w:t>
      </w:r>
      <w:r w:rsidRPr="00E641B8">
        <w:rPr>
          <w:rFonts w:ascii="Times New Roman" w:hAnsi="Times New Roman"/>
          <w:i/>
          <w:sz w:val="22"/>
          <w:szCs w:val="22"/>
        </w:rPr>
        <w:t>Update: North Carolina Social Work Certification and Licensure Board Newsletter,</w:t>
      </w:r>
      <w:r w:rsidRPr="00E641B8">
        <w:rPr>
          <w:rFonts w:ascii="Times New Roman" w:hAnsi="Times New Roman"/>
          <w:sz w:val="22"/>
          <w:szCs w:val="22"/>
        </w:rPr>
        <w:t xml:space="preserve"> Spring Issue.</w:t>
      </w:r>
    </w:p>
    <w:p w14:paraId="556FE8C6" w14:textId="77777777" w:rsidR="005A0A6A" w:rsidRPr="00E641B8" w:rsidRDefault="005A0A6A" w:rsidP="005A0A6A">
      <w:pPr>
        <w:ind w:left="720" w:hanging="720"/>
        <w:rPr>
          <w:rFonts w:ascii="Times New Roman" w:hAnsi="Times New Roman"/>
          <w:sz w:val="22"/>
          <w:szCs w:val="22"/>
        </w:rPr>
      </w:pPr>
    </w:p>
    <w:p w14:paraId="4141DAA8"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 F. (2009). Title protection law passes. </w:t>
      </w:r>
      <w:r w:rsidRPr="00E641B8">
        <w:rPr>
          <w:rFonts w:ascii="Times New Roman" w:hAnsi="Times New Roman"/>
          <w:i/>
          <w:sz w:val="22"/>
          <w:szCs w:val="22"/>
        </w:rPr>
        <w:t>Update: North Carolina Social Work Certification and Licensure Board Newsletter,</w:t>
      </w:r>
      <w:r w:rsidRPr="00E641B8">
        <w:rPr>
          <w:rFonts w:ascii="Times New Roman" w:hAnsi="Times New Roman"/>
          <w:sz w:val="22"/>
          <w:szCs w:val="22"/>
        </w:rPr>
        <w:t xml:space="preserve"> Fall Issue.</w:t>
      </w:r>
    </w:p>
    <w:p w14:paraId="166E39FF" w14:textId="77777777" w:rsidR="005A0A6A" w:rsidRPr="00E641B8" w:rsidRDefault="005A0A6A" w:rsidP="005A0A6A">
      <w:pPr>
        <w:ind w:left="720" w:hanging="720"/>
        <w:rPr>
          <w:rFonts w:ascii="Times New Roman" w:hAnsi="Times New Roman"/>
          <w:sz w:val="22"/>
          <w:szCs w:val="22"/>
        </w:rPr>
      </w:pPr>
    </w:p>
    <w:p w14:paraId="1DB3B2BF"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 F. (2009). Message from the Chair. </w:t>
      </w:r>
      <w:r w:rsidRPr="00E641B8">
        <w:rPr>
          <w:rFonts w:ascii="Times New Roman" w:hAnsi="Times New Roman"/>
          <w:i/>
          <w:sz w:val="22"/>
          <w:szCs w:val="22"/>
        </w:rPr>
        <w:t>Update: North Carolina Social Work Certification and Licensure Board Newsletter,</w:t>
      </w:r>
      <w:r w:rsidRPr="00E641B8">
        <w:rPr>
          <w:rFonts w:ascii="Times New Roman" w:hAnsi="Times New Roman"/>
          <w:sz w:val="22"/>
          <w:szCs w:val="22"/>
        </w:rPr>
        <w:t xml:space="preserve"> Spring Issue.</w:t>
      </w:r>
    </w:p>
    <w:p w14:paraId="11DD0B54" w14:textId="77777777" w:rsidR="005A0A6A" w:rsidRPr="00E641B8" w:rsidRDefault="005A0A6A" w:rsidP="005A0A6A">
      <w:pPr>
        <w:ind w:left="720" w:hanging="720"/>
        <w:rPr>
          <w:rFonts w:ascii="Times New Roman" w:hAnsi="Times New Roman"/>
          <w:sz w:val="22"/>
          <w:szCs w:val="22"/>
        </w:rPr>
      </w:pPr>
    </w:p>
    <w:p w14:paraId="680842FF"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Lilly, M., &amp; Morrow, D. F. (2009). Practice alert: Clinical social work practice and the hospital setting. </w:t>
      </w:r>
      <w:r w:rsidRPr="00E641B8">
        <w:rPr>
          <w:rFonts w:ascii="Times New Roman" w:hAnsi="Times New Roman"/>
          <w:i/>
          <w:sz w:val="22"/>
          <w:szCs w:val="22"/>
        </w:rPr>
        <w:t>Update: North Carolina Social Work Certification and Licensure Board Newsletter,</w:t>
      </w:r>
      <w:r w:rsidRPr="00E641B8">
        <w:rPr>
          <w:rFonts w:ascii="Times New Roman" w:hAnsi="Times New Roman"/>
          <w:sz w:val="22"/>
          <w:szCs w:val="22"/>
        </w:rPr>
        <w:t xml:space="preserve"> Spring.</w:t>
      </w:r>
    </w:p>
    <w:p w14:paraId="1FFF144B" w14:textId="77777777" w:rsidR="005A0A6A" w:rsidRPr="00E641B8" w:rsidRDefault="005A0A6A" w:rsidP="005A0A6A">
      <w:pPr>
        <w:ind w:left="720" w:hanging="720"/>
        <w:rPr>
          <w:rFonts w:ascii="Times New Roman" w:hAnsi="Times New Roman"/>
          <w:sz w:val="22"/>
          <w:szCs w:val="22"/>
        </w:rPr>
      </w:pPr>
    </w:p>
    <w:p w14:paraId="17BA4B0E"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 F. (2008). Message from the Chair. </w:t>
      </w:r>
      <w:r w:rsidRPr="00E641B8">
        <w:rPr>
          <w:rFonts w:ascii="Times New Roman" w:hAnsi="Times New Roman"/>
          <w:i/>
          <w:sz w:val="22"/>
          <w:szCs w:val="22"/>
        </w:rPr>
        <w:t>Update: North Carolina Social Work Certification and Licensure Board Newsletter,</w:t>
      </w:r>
      <w:r w:rsidRPr="00E641B8">
        <w:rPr>
          <w:rFonts w:ascii="Times New Roman" w:hAnsi="Times New Roman"/>
          <w:sz w:val="22"/>
          <w:szCs w:val="22"/>
        </w:rPr>
        <w:t xml:space="preserve"> Fall Issue.</w:t>
      </w:r>
    </w:p>
    <w:p w14:paraId="60DE0857" w14:textId="77777777" w:rsidR="005A0A6A" w:rsidRPr="00E641B8" w:rsidRDefault="005A0A6A" w:rsidP="005A0A6A">
      <w:pPr>
        <w:ind w:left="720" w:hanging="720"/>
        <w:rPr>
          <w:rFonts w:ascii="Times New Roman" w:hAnsi="Times New Roman"/>
          <w:sz w:val="22"/>
          <w:szCs w:val="22"/>
        </w:rPr>
      </w:pPr>
    </w:p>
    <w:p w14:paraId="40F2CA8C"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 F. (2008). Supervision of practice. </w:t>
      </w:r>
      <w:r w:rsidRPr="00E641B8">
        <w:rPr>
          <w:rFonts w:ascii="Times New Roman" w:hAnsi="Times New Roman"/>
          <w:i/>
          <w:sz w:val="22"/>
          <w:szCs w:val="22"/>
        </w:rPr>
        <w:t>North Carolina Social Work Certification and Licensure Board Update</w:t>
      </w:r>
      <w:r w:rsidRPr="00E641B8">
        <w:rPr>
          <w:rFonts w:ascii="Times New Roman" w:hAnsi="Times New Roman"/>
          <w:sz w:val="22"/>
          <w:szCs w:val="22"/>
        </w:rPr>
        <w:t>, Spring, 4-5.  Asheboro, NC: North Carolina Social Work Certification and Licensure Board.</w:t>
      </w:r>
    </w:p>
    <w:p w14:paraId="3D5127A3" w14:textId="77777777" w:rsidR="005A0A6A" w:rsidRPr="00E641B8" w:rsidRDefault="005A0A6A" w:rsidP="005A0A6A">
      <w:pPr>
        <w:ind w:left="720" w:hanging="720"/>
        <w:rPr>
          <w:rFonts w:ascii="Times New Roman" w:hAnsi="Times New Roman"/>
          <w:sz w:val="22"/>
          <w:szCs w:val="22"/>
        </w:rPr>
      </w:pPr>
    </w:p>
    <w:p w14:paraId="6D6A7CB1"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Morrow, D. F. (2008). Lesbians: Practice interventions. In T. Mizrahi &amp; L. Davis (Eds.), NASW</w:t>
      </w:r>
      <w:r w:rsidRPr="00E641B8">
        <w:rPr>
          <w:rFonts w:ascii="Times New Roman" w:hAnsi="Times New Roman"/>
          <w:i/>
          <w:sz w:val="22"/>
          <w:szCs w:val="22"/>
        </w:rPr>
        <w:t xml:space="preserve"> Encyclopedia of Social Work, </w:t>
      </w:r>
      <w:r w:rsidRPr="00E641B8">
        <w:rPr>
          <w:rFonts w:ascii="Times New Roman" w:hAnsi="Times New Roman"/>
          <w:sz w:val="22"/>
          <w:szCs w:val="22"/>
        </w:rPr>
        <w:t>(20</w:t>
      </w:r>
      <w:r w:rsidRPr="00E641B8">
        <w:rPr>
          <w:rFonts w:ascii="Times New Roman" w:hAnsi="Times New Roman"/>
          <w:sz w:val="22"/>
          <w:szCs w:val="22"/>
          <w:vertAlign w:val="superscript"/>
        </w:rPr>
        <w:t>th</w:t>
      </w:r>
      <w:r w:rsidRPr="00E641B8">
        <w:rPr>
          <w:rFonts w:ascii="Times New Roman" w:hAnsi="Times New Roman"/>
          <w:sz w:val="22"/>
          <w:szCs w:val="22"/>
        </w:rPr>
        <w:t xml:space="preserve"> ed.)</w:t>
      </w:r>
      <w:r w:rsidRPr="00E641B8">
        <w:rPr>
          <w:rFonts w:ascii="Times New Roman" w:hAnsi="Times New Roman"/>
          <w:i/>
          <w:sz w:val="22"/>
          <w:szCs w:val="22"/>
        </w:rPr>
        <w:t>.</w:t>
      </w:r>
      <w:r w:rsidRPr="00E641B8">
        <w:rPr>
          <w:rFonts w:ascii="Times New Roman" w:hAnsi="Times New Roman"/>
          <w:sz w:val="22"/>
          <w:szCs w:val="22"/>
        </w:rPr>
        <w:t xml:space="preserve"> Washington, DC: NASW Press.</w:t>
      </w:r>
    </w:p>
    <w:p w14:paraId="293E8265" w14:textId="77777777" w:rsidR="005A0A6A" w:rsidRPr="00E641B8" w:rsidRDefault="005A0A6A" w:rsidP="005A0A6A">
      <w:pPr>
        <w:ind w:left="720" w:hanging="720"/>
        <w:rPr>
          <w:rFonts w:ascii="Times New Roman" w:hAnsi="Times New Roman"/>
          <w:sz w:val="22"/>
          <w:szCs w:val="22"/>
        </w:rPr>
      </w:pPr>
    </w:p>
    <w:p w14:paraId="5E1D2C57"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Boyd, S. A., Morrow, D. F., Shobe, M. A., &amp; Tack, F. (2007). Lessons learned from an innovative university-community agency collaboration:  The development of a direct practice training for child welfare and mental health social workers.</w:t>
      </w:r>
      <w:r w:rsidRPr="00E641B8">
        <w:rPr>
          <w:rFonts w:ascii="Times New Roman" w:hAnsi="Times New Roman"/>
          <w:i/>
          <w:iCs/>
          <w:sz w:val="22"/>
          <w:szCs w:val="22"/>
        </w:rPr>
        <w:t xml:space="preserve"> Professional Development Journal, 9</w:t>
      </w:r>
      <w:r w:rsidRPr="00E641B8">
        <w:rPr>
          <w:rFonts w:ascii="Times New Roman" w:hAnsi="Times New Roman"/>
          <w:sz w:val="22"/>
          <w:szCs w:val="22"/>
        </w:rPr>
        <w:t>(3), 140-152</w:t>
      </w:r>
    </w:p>
    <w:p w14:paraId="203AE2AB" w14:textId="77777777" w:rsidR="005A0A6A" w:rsidRPr="00E641B8" w:rsidRDefault="005A0A6A" w:rsidP="005A0A6A">
      <w:pPr>
        <w:ind w:left="720" w:hanging="720"/>
        <w:rPr>
          <w:rFonts w:ascii="Times New Roman" w:hAnsi="Times New Roman"/>
          <w:sz w:val="22"/>
          <w:szCs w:val="22"/>
        </w:rPr>
      </w:pPr>
    </w:p>
    <w:p w14:paraId="0E168487"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 F. (2004). Social work practice with gay, lesbian, bisexual, and transgender adolescents. </w:t>
      </w:r>
      <w:r w:rsidRPr="00E641B8">
        <w:rPr>
          <w:rFonts w:ascii="Times New Roman" w:hAnsi="Times New Roman"/>
          <w:i/>
          <w:sz w:val="22"/>
          <w:szCs w:val="22"/>
        </w:rPr>
        <w:t>Families in Society,85</w:t>
      </w:r>
      <w:r w:rsidRPr="00E641B8">
        <w:rPr>
          <w:rFonts w:ascii="Times New Roman" w:hAnsi="Times New Roman"/>
          <w:sz w:val="22"/>
          <w:szCs w:val="22"/>
        </w:rPr>
        <w:t>(1), 1-9</w:t>
      </w:r>
      <w:r w:rsidRPr="00E641B8">
        <w:rPr>
          <w:rFonts w:ascii="Times New Roman" w:hAnsi="Times New Roman"/>
          <w:i/>
          <w:sz w:val="22"/>
          <w:szCs w:val="22"/>
        </w:rPr>
        <w:t>.</w:t>
      </w:r>
    </w:p>
    <w:p w14:paraId="10E6F0AF" w14:textId="77777777" w:rsidR="005A0A6A" w:rsidRPr="00E641B8" w:rsidRDefault="005A0A6A" w:rsidP="005A0A6A">
      <w:pPr>
        <w:rPr>
          <w:rFonts w:ascii="Times New Roman" w:hAnsi="Times New Roman"/>
          <w:sz w:val="22"/>
          <w:szCs w:val="22"/>
        </w:rPr>
      </w:pPr>
    </w:p>
    <w:p w14:paraId="06AC218D" w14:textId="77777777" w:rsidR="005A0A6A" w:rsidRPr="00E641B8" w:rsidRDefault="005A0A6A" w:rsidP="005A0A6A">
      <w:pPr>
        <w:ind w:left="720" w:hanging="720"/>
        <w:rPr>
          <w:rFonts w:ascii="Times New Roman" w:hAnsi="Times New Roman"/>
          <w:iCs/>
          <w:sz w:val="22"/>
          <w:szCs w:val="22"/>
        </w:rPr>
      </w:pPr>
      <w:r w:rsidRPr="00E641B8">
        <w:rPr>
          <w:rFonts w:ascii="Times New Roman" w:hAnsi="Times New Roman"/>
          <w:sz w:val="22"/>
          <w:szCs w:val="22"/>
        </w:rPr>
        <w:t xml:space="preserve">Morrow, D. F. (2003). Cast into the wilderness: The impact of institutionalized religion on lesbians.  </w:t>
      </w:r>
      <w:r w:rsidRPr="00E641B8">
        <w:rPr>
          <w:rFonts w:ascii="Times New Roman" w:hAnsi="Times New Roman"/>
          <w:i/>
          <w:iCs/>
          <w:sz w:val="22"/>
          <w:szCs w:val="22"/>
        </w:rPr>
        <w:t>Journal of Lesbian Studies, 7</w:t>
      </w:r>
      <w:r w:rsidRPr="00E641B8">
        <w:rPr>
          <w:rFonts w:ascii="Times New Roman" w:hAnsi="Times New Roman"/>
          <w:iCs/>
          <w:sz w:val="22"/>
          <w:szCs w:val="22"/>
        </w:rPr>
        <w:t xml:space="preserve">(109-123). [Also published as a book chapter in K. Balsam (Ed.), </w:t>
      </w:r>
      <w:r w:rsidRPr="00E641B8">
        <w:rPr>
          <w:rFonts w:ascii="Times New Roman" w:hAnsi="Times New Roman"/>
          <w:i/>
          <w:iCs/>
          <w:sz w:val="22"/>
          <w:szCs w:val="22"/>
        </w:rPr>
        <w:t>Trauma, stress, and sexual minority women: Rising like the phoenix,</w:t>
      </w:r>
      <w:r w:rsidRPr="00E641B8">
        <w:rPr>
          <w:rFonts w:ascii="Times New Roman" w:hAnsi="Times New Roman"/>
          <w:iCs/>
          <w:sz w:val="22"/>
          <w:szCs w:val="22"/>
        </w:rPr>
        <w:t xml:space="preserve"> pp. 109-124. Binghamton, NY: Harrington Park Press.]</w:t>
      </w:r>
    </w:p>
    <w:p w14:paraId="148FC5A3" w14:textId="77777777" w:rsidR="005A0A6A" w:rsidRPr="00E641B8" w:rsidRDefault="005A0A6A" w:rsidP="005A0A6A">
      <w:pPr>
        <w:ind w:left="720" w:hanging="720"/>
        <w:rPr>
          <w:rFonts w:ascii="Times New Roman" w:hAnsi="Times New Roman"/>
          <w:iCs/>
          <w:sz w:val="22"/>
          <w:szCs w:val="22"/>
        </w:rPr>
      </w:pPr>
    </w:p>
    <w:p w14:paraId="6A9DC685"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D.F. &amp; Fogel, S.J. (2002). By every other name: The variety of baccalaureate degrees awarded in social work education. </w:t>
      </w:r>
      <w:r w:rsidRPr="00E641B8">
        <w:rPr>
          <w:rFonts w:ascii="Times New Roman" w:hAnsi="Times New Roman"/>
          <w:i/>
          <w:iCs/>
          <w:sz w:val="22"/>
          <w:szCs w:val="22"/>
        </w:rPr>
        <w:t xml:space="preserve">Arete, </w:t>
      </w:r>
      <w:r w:rsidRPr="00E641B8">
        <w:rPr>
          <w:rFonts w:ascii="Times New Roman" w:hAnsi="Times New Roman"/>
          <w:sz w:val="22"/>
          <w:szCs w:val="22"/>
        </w:rPr>
        <w:t>26(1), 88-91.</w:t>
      </w:r>
    </w:p>
    <w:p w14:paraId="41D5C105" w14:textId="77777777" w:rsidR="005A0A6A" w:rsidRPr="00E641B8" w:rsidRDefault="005A0A6A" w:rsidP="005A0A6A">
      <w:pPr>
        <w:ind w:left="720" w:hanging="720"/>
        <w:rPr>
          <w:rFonts w:ascii="Times New Roman" w:hAnsi="Times New Roman"/>
          <w:sz w:val="22"/>
          <w:szCs w:val="22"/>
        </w:rPr>
      </w:pPr>
    </w:p>
    <w:p w14:paraId="405ABB73"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D.F., &amp; Fogel, S. J. (2001). Staffing patterns for field director positions in accredited social work programs.  </w:t>
      </w:r>
      <w:r w:rsidRPr="00E641B8">
        <w:rPr>
          <w:rFonts w:ascii="Times New Roman" w:hAnsi="Times New Roman"/>
          <w:i/>
          <w:iCs/>
          <w:sz w:val="22"/>
          <w:szCs w:val="22"/>
        </w:rPr>
        <w:lastRenderedPageBreak/>
        <w:t>Arete,25</w:t>
      </w:r>
      <w:r w:rsidRPr="00E641B8">
        <w:rPr>
          <w:rFonts w:ascii="Times New Roman" w:hAnsi="Times New Roman"/>
          <w:sz w:val="22"/>
          <w:szCs w:val="22"/>
        </w:rPr>
        <w:t>(2), 78-86.</w:t>
      </w:r>
    </w:p>
    <w:p w14:paraId="73D6146C" w14:textId="77777777" w:rsidR="005A0A6A" w:rsidRPr="00E641B8" w:rsidRDefault="005A0A6A" w:rsidP="005A0A6A">
      <w:pPr>
        <w:rPr>
          <w:rFonts w:ascii="Times New Roman" w:hAnsi="Times New Roman"/>
          <w:sz w:val="22"/>
          <w:szCs w:val="22"/>
          <w:u w:val="single"/>
        </w:rPr>
      </w:pPr>
    </w:p>
    <w:p w14:paraId="76DA77C8"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Fogel, S. J., Ellison, M. E., &amp; Morrow, D. F. (2001). Baccalaureate social work graduates respond: Is sexual harassment a problem in field placements? </w:t>
      </w:r>
      <w:r w:rsidRPr="00E641B8">
        <w:rPr>
          <w:rFonts w:ascii="Times New Roman" w:hAnsi="Times New Roman"/>
          <w:i/>
          <w:iCs/>
          <w:sz w:val="22"/>
          <w:szCs w:val="22"/>
        </w:rPr>
        <w:t>Journal of Baccalaureate Social Work,7</w:t>
      </w:r>
      <w:r w:rsidRPr="00E641B8">
        <w:rPr>
          <w:rFonts w:ascii="Times New Roman" w:hAnsi="Times New Roman"/>
          <w:sz w:val="22"/>
          <w:szCs w:val="22"/>
        </w:rPr>
        <w:t>(1), 79-93.</w:t>
      </w:r>
    </w:p>
    <w:p w14:paraId="363219EF" w14:textId="77777777" w:rsidR="005A0A6A" w:rsidRPr="00E641B8" w:rsidRDefault="005A0A6A" w:rsidP="005A0A6A">
      <w:pPr>
        <w:ind w:left="720" w:hanging="720"/>
        <w:rPr>
          <w:rFonts w:ascii="Times New Roman" w:hAnsi="Times New Roman"/>
          <w:sz w:val="22"/>
          <w:szCs w:val="22"/>
        </w:rPr>
      </w:pPr>
    </w:p>
    <w:p w14:paraId="3B19BD6B"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D.F. (2001). Older gays and lesbians: Surviving a generation of hate and violence. </w:t>
      </w:r>
      <w:r w:rsidRPr="00E641B8">
        <w:rPr>
          <w:rFonts w:ascii="Times New Roman" w:hAnsi="Times New Roman"/>
          <w:i/>
          <w:iCs/>
          <w:sz w:val="22"/>
          <w:szCs w:val="22"/>
        </w:rPr>
        <w:t>Journal of Gay and Lesbian Social Services, 13</w:t>
      </w:r>
      <w:r w:rsidRPr="00E641B8">
        <w:rPr>
          <w:rFonts w:ascii="Times New Roman" w:hAnsi="Times New Roman"/>
          <w:sz w:val="22"/>
          <w:szCs w:val="22"/>
        </w:rPr>
        <w:t xml:space="preserve">(1/2), 151-169. [Also published as a book chapter in M.E. Swigonski, R. Mama, &amp; K. Ward (Eds.), </w:t>
      </w:r>
      <w:r w:rsidRPr="00E641B8">
        <w:rPr>
          <w:rFonts w:ascii="Times New Roman" w:hAnsi="Times New Roman"/>
          <w:i/>
          <w:iCs/>
          <w:sz w:val="22"/>
          <w:szCs w:val="22"/>
        </w:rPr>
        <w:t>From Hate to Human Rights</w:t>
      </w:r>
      <w:r w:rsidRPr="00E641B8">
        <w:rPr>
          <w:rFonts w:ascii="Times New Roman" w:hAnsi="Times New Roman"/>
          <w:sz w:val="22"/>
          <w:szCs w:val="22"/>
        </w:rPr>
        <w:t>, pp. 151-169. Binghamton, NY: Harrington Park Press.]</w:t>
      </w:r>
    </w:p>
    <w:p w14:paraId="6584724F" w14:textId="77777777" w:rsidR="005A0A6A" w:rsidRPr="00E641B8" w:rsidRDefault="005A0A6A" w:rsidP="005A0A6A">
      <w:pPr>
        <w:ind w:left="720" w:hanging="720"/>
        <w:rPr>
          <w:rFonts w:ascii="Times New Roman" w:hAnsi="Times New Roman"/>
          <w:sz w:val="22"/>
          <w:szCs w:val="22"/>
        </w:rPr>
      </w:pPr>
    </w:p>
    <w:p w14:paraId="252222A2" w14:textId="77777777" w:rsidR="005A0A6A" w:rsidRPr="00E641B8" w:rsidRDefault="005A0A6A" w:rsidP="005A0A6A">
      <w:pPr>
        <w:ind w:left="720" w:hanging="720"/>
        <w:rPr>
          <w:rFonts w:ascii="Times New Roman" w:hAnsi="Times New Roman"/>
          <w:sz w:val="22"/>
          <w:szCs w:val="22"/>
          <w:u w:val="single"/>
        </w:rPr>
      </w:pPr>
      <w:r w:rsidRPr="00E641B8">
        <w:rPr>
          <w:rFonts w:ascii="Times New Roman" w:hAnsi="Times New Roman"/>
          <w:sz w:val="22"/>
          <w:szCs w:val="22"/>
        </w:rPr>
        <w:t xml:space="preserve">Morrow, D.F. (2002). Advocating for gay and lesbian youth. </w:t>
      </w:r>
      <w:r w:rsidRPr="00E641B8">
        <w:rPr>
          <w:rFonts w:ascii="Times New Roman" w:hAnsi="Times New Roman"/>
          <w:i/>
          <w:iCs/>
          <w:sz w:val="22"/>
          <w:szCs w:val="22"/>
        </w:rPr>
        <w:t>The Connection, 18</w:t>
      </w:r>
      <w:r w:rsidRPr="00E641B8">
        <w:rPr>
          <w:rFonts w:ascii="Times New Roman" w:hAnsi="Times New Roman"/>
          <w:sz w:val="22"/>
          <w:szCs w:val="22"/>
        </w:rPr>
        <w:t>(1), 4-5.</w:t>
      </w:r>
    </w:p>
    <w:p w14:paraId="299763D7" w14:textId="77777777" w:rsidR="005A0A6A" w:rsidRPr="00E641B8" w:rsidRDefault="005A0A6A" w:rsidP="005A0A6A">
      <w:pPr>
        <w:ind w:left="720" w:hanging="720"/>
        <w:rPr>
          <w:rFonts w:ascii="Times New Roman" w:hAnsi="Times New Roman"/>
          <w:sz w:val="22"/>
          <w:szCs w:val="22"/>
        </w:rPr>
      </w:pPr>
    </w:p>
    <w:p w14:paraId="2FDDF16B"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D.F. (2000). Coming out to families: Guidelines for intervention with gay and lesbian clients. </w:t>
      </w:r>
      <w:r w:rsidRPr="00E641B8">
        <w:rPr>
          <w:rFonts w:ascii="Times New Roman" w:hAnsi="Times New Roman"/>
          <w:i/>
          <w:iCs/>
          <w:sz w:val="22"/>
          <w:szCs w:val="22"/>
        </w:rPr>
        <w:t>Journal of Family Social Work, 5</w:t>
      </w:r>
      <w:r w:rsidRPr="00E641B8">
        <w:rPr>
          <w:rFonts w:ascii="Times New Roman" w:hAnsi="Times New Roman"/>
          <w:sz w:val="22"/>
          <w:szCs w:val="22"/>
        </w:rPr>
        <w:t>(2), 53-66.</w:t>
      </w:r>
    </w:p>
    <w:p w14:paraId="70836631" w14:textId="77777777" w:rsidR="005A0A6A" w:rsidRPr="00E641B8" w:rsidRDefault="005A0A6A" w:rsidP="005A0A6A">
      <w:pPr>
        <w:rPr>
          <w:rFonts w:ascii="Times New Roman" w:hAnsi="Times New Roman"/>
          <w:sz w:val="22"/>
          <w:szCs w:val="22"/>
        </w:rPr>
      </w:pPr>
    </w:p>
    <w:p w14:paraId="7BF45B36"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D.F. (2000). Gatekeeping for small baccalaureate social work programs.  </w:t>
      </w:r>
      <w:r w:rsidRPr="00E641B8">
        <w:rPr>
          <w:rFonts w:ascii="Times New Roman" w:hAnsi="Times New Roman"/>
          <w:i/>
          <w:iCs/>
          <w:sz w:val="22"/>
          <w:szCs w:val="22"/>
        </w:rPr>
        <w:t>Journal of Baccalaureate Social Work Education, 5</w:t>
      </w:r>
      <w:r w:rsidRPr="00E641B8">
        <w:rPr>
          <w:rFonts w:ascii="Times New Roman" w:hAnsi="Times New Roman"/>
          <w:sz w:val="22"/>
          <w:szCs w:val="22"/>
        </w:rPr>
        <w:t>(2), 67-80.</w:t>
      </w:r>
    </w:p>
    <w:p w14:paraId="685C18BB" w14:textId="77777777" w:rsidR="005A0A6A" w:rsidRPr="00E641B8" w:rsidRDefault="005A0A6A" w:rsidP="005A0A6A">
      <w:pPr>
        <w:rPr>
          <w:rFonts w:ascii="Times New Roman" w:hAnsi="Times New Roman"/>
          <w:sz w:val="22"/>
          <w:szCs w:val="22"/>
        </w:rPr>
      </w:pPr>
    </w:p>
    <w:p w14:paraId="302DB05A"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D.F. (1996). Heterosexism: Hidden discrimination in social work education. </w:t>
      </w:r>
      <w:r w:rsidRPr="00E641B8">
        <w:rPr>
          <w:rFonts w:ascii="Times New Roman" w:hAnsi="Times New Roman"/>
          <w:i/>
          <w:iCs/>
          <w:sz w:val="22"/>
          <w:szCs w:val="22"/>
        </w:rPr>
        <w:t>Journal of Gay and Lesbian Social Services, 5</w:t>
      </w:r>
      <w:r w:rsidRPr="00E641B8">
        <w:rPr>
          <w:rFonts w:ascii="Times New Roman" w:hAnsi="Times New Roman"/>
          <w:sz w:val="22"/>
          <w:szCs w:val="22"/>
        </w:rPr>
        <w:t>(4), 1-16.</w:t>
      </w:r>
    </w:p>
    <w:p w14:paraId="63D32E2E" w14:textId="77777777" w:rsidR="005A0A6A" w:rsidRPr="00E641B8" w:rsidRDefault="005A0A6A" w:rsidP="005A0A6A">
      <w:pPr>
        <w:rPr>
          <w:rFonts w:ascii="Times New Roman" w:hAnsi="Times New Roman"/>
          <w:sz w:val="22"/>
          <w:szCs w:val="22"/>
        </w:rPr>
      </w:pPr>
    </w:p>
    <w:p w14:paraId="379F9179" w14:textId="77777777" w:rsidR="005A0A6A" w:rsidRPr="00E641B8" w:rsidRDefault="005A0A6A" w:rsidP="005A0A6A">
      <w:pPr>
        <w:rPr>
          <w:rFonts w:ascii="Times New Roman" w:hAnsi="Times New Roman"/>
          <w:sz w:val="22"/>
          <w:szCs w:val="22"/>
        </w:rPr>
      </w:pPr>
      <w:r w:rsidRPr="00E641B8">
        <w:rPr>
          <w:rFonts w:ascii="Times New Roman" w:hAnsi="Times New Roman"/>
          <w:sz w:val="22"/>
          <w:szCs w:val="22"/>
        </w:rPr>
        <w:t xml:space="preserve">Morrow, D.F. (1996). Coming out issues for adult lesbians: A group intervention. </w:t>
      </w:r>
      <w:r w:rsidRPr="00E641B8">
        <w:rPr>
          <w:rFonts w:ascii="Times New Roman" w:hAnsi="Times New Roman"/>
          <w:i/>
          <w:iCs/>
          <w:sz w:val="22"/>
          <w:szCs w:val="22"/>
        </w:rPr>
        <w:t>Social Work, 41</w:t>
      </w:r>
      <w:r w:rsidRPr="00E641B8">
        <w:rPr>
          <w:rFonts w:ascii="Times New Roman" w:hAnsi="Times New Roman"/>
          <w:sz w:val="22"/>
          <w:szCs w:val="22"/>
        </w:rPr>
        <w:t>(6), 647-656.</w:t>
      </w:r>
    </w:p>
    <w:p w14:paraId="7F9CA4F9" w14:textId="77777777" w:rsidR="005A0A6A" w:rsidRPr="00E641B8" w:rsidRDefault="005A0A6A" w:rsidP="005A0A6A">
      <w:pPr>
        <w:rPr>
          <w:rFonts w:ascii="Times New Roman" w:hAnsi="Times New Roman"/>
          <w:sz w:val="22"/>
          <w:szCs w:val="22"/>
        </w:rPr>
      </w:pPr>
    </w:p>
    <w:p w14:paraId="3771D261" w14:textId="77777777" w:rsidR="005A0A6A" w:rsidRPr="00E641B8" w:rsidRDefault="005A0A6A" w:rsidP="005A0A6A">
      <w:pPr>
        <w:rPr>
          <w:rFonts w:ascii="Times New Roman" w:hAnsi="Times New Roman"/>
          <w:sz w:val="22"/>
          <w:szCs w:val="22"/>
        </w:rPr>
      </w:pPr>
      <w:r w:rsidRPr="00E641B8">
        <w:rPr>
          <w:rFonts w:ascii="Times New Roman" w:hAnsi="Times New Roman"/>
          <w:sz w:val="22"/>
          <w:szCs w:val="22"/>
        </w:rPr>
        <w:t xml:space="preserve">Morrow, D.F. (1993). Social work with gay and lesbian adolescents. </w:t>
      </w:r>
      <w:r w:rsidRPr="00E641B8">
        <w:rPr>
          <w:rFonts w:ascii="Times New Roman" w:hAnsi="Times New Roman"/>
          <w:i/>
          <w:iCs/>
          <w:sz w:val="22"/>
          <w:szCs w:val="22"/>
        </w:rPr>
        <w:t>Social Work, 38</w:t>
      </w:r>
      <w:r w:rsidRPr="00E641B8">
        <w:rPr>
          <w:rFonts w:ascii="Times New Roman" w:hAnsi="Times New Roman"/>
          <w:sz w:val="22"/>
          <w:szCs w:val="22"/>
        </w:rPr>
        <w:t>(6), 655-660.</w:t>
      </w:r>
    </w:p>
    <w:p w14:paraId="24A098B3" w14:textId="77777777" w:rsidR="005A0A6A" w:rsidRPr="00E641B8" w:rsidRDefault="005A0A6A" w:rsidP="005A0A6A">
      <w:pPr>
        <w:rPr>
          <w:rFonts w:ascii="Times New Roman" w:hAnsi="Times New Roman"/>
          <w:sz w:val="22"/>
          <w:szCs w:val="22"/>
        </w:rPr>
      </w:pPr>
    </w:p>
    <w:p w14:paraId="5420345A" w14:textId="77777777" w:rsidR="005A0A6A" w:rsidRPr="00E641B8" w:rsidRDefault="005A0A6A">
      <w:pPr>
        <w:rPr>
          <w:rFonts w:ascii="Times New Roman" w:hAnsi="Times New Roman"/>
          <w:b/>
          <w:sz w:val="22"/>
          <w:szCs w:val="22"/>
        </w:rPr>
      </w:pPr>
    </w:p>
    <w:p w14:paraId="7FE9EF57" w14:textId="77777777" w:rsidR="00F03DD5" w:rsidRPr="00E641B8" w:rsidRDefault="00F03DD5" w:rsidP="00F03DD5">
      <w:pPr>
        <w:ind w:left="720" w:hanging="720"/>
        <w:rPr>
          <w:rFonts w:ascii="Times New Roman" w:hAnsi="Times New Roman"/>
          <w:sz w:val="22"/>
          <w:szCs w:val="22"/>
        </w:rPr>
      </w:pPr>
      <w:r w:rsidRPr="00E641B8">
        <w:rPr>
          <w:rFonts w:ascii="Times New Roman" w:hAnsi="Times New Roman"/>
          <w:b/>
          <w:sz w:val="22"/>
          <w:szCs w:val="22"/>
          <w:u w:val="single"/>
        </w:rPr>
        <w:t>Books</w:t>
      </w:r>
    </w:p>
    <w:p w14:paraId="4C8FE31A" w14:textId="77777777" w:rsidR="00C77403" w:rsidRPr="00E641B8" w:rsidRDefault="00C77403" w:rsidP="00F03DD5">
      <w:pPr>
        <w:ind w:left="720" w:hanging="720"/>
        <w:rPr>
          <w:rFonts w:ascii="Times New Roman" w:hAnsi="Times New Roman"/>
          <w:sz w:val="22"/>
          <w:szCs w:val="22"/>
        </w:rPr>
      </w:pPr>
    </w:p>
    <w:p w14:paraId="47083815" w14:textId="77777777" w:rsidR="00C77403" w:rsidRPr="00E641B8" w:rsidRDefault="00C77403" w:rsidP="00F03DD5">
      <w:pPr>
        <w:ind w:left="720" w:hanging="720"/>
        <w:rPr>
          <w:rFonts w:ascii="Times New Roman" w:hAnsi="Times New Roman"/>
          <w:sz w:val="22"/>
          <w:szCs w:val="22"/>
        </w:rPr>
      </w:pPr>
      <w:bookmarkStart w:id="3" w:name="_Hlk98934846"/>
      <w:r w:rsidRPr="00E641B8">
        <w:rPr>
          <w:rFonts w:ascii="Times New Roman" w:hAnsi="Times New Roman"/>
          <w:sz w:val="22"/>
          <w:szCs w:val="22"/>
        </w:rPr>
        <w:t>Morrow D.F. &amp; Sidell, N.R. (</w:t>
      </w:r>
      <w:r w:rsidR="006464B1" w:rsidRPr="00E641B8">
        <w:rPr>
          <w:rFonts w:ascii="Times New Roman" w:hAnsi="Times New Roman"/>
          <w:sz w:val="22"/>
          <w:szCs w:val="22"/>
        </w:rPr>
        <w:t xml:space="preserve">Editors, </w:t>
      </w:r>
      <w:r w:rsidRPr="00E641B8">
        <w:rPr>
          <w:rFonts w:ascii="Times New Roman" w:hAnsi="Times New Roman"/>
          <w:sz w:val="22"/>
          <w:szCs w:val="22"/>
        </w:rPr>
        <w:t xml:space="preserve">Steering Committee Co-Chairs). </w:t>
      </w:r>
      <w:r w:rsidR="006464B1" w:rsidRPr="00E641B8">
        <w:rPr>
          <w:rFonts w:ascii="Times New Roman" w:hAnsi="Times New Roman"/>
          <w:sz w:val="22"/>
          <w:szCs w:val="22"/>
        </w:rPr>
        <w:t xml:space="preserve">(2018). </w:t>
      </w:r>
      <w:r w:rsidRPr="00E641B8">
        <w:rPr>
          <w:rFonts w:ascii="Times New Roman" w:hAnsi="Times New Roman"/>
          <w:i/>
          <w:sz w:val="22"/>
          <w:szCs w:val="22"/>
        </w:rPr>
        <w:t>A curriculum guide to social work licensure and regulation</w:t>
      </w:r>
      <w:r w:rsidRPr="00E641B8">
        <w:rPr>
          <w:rFonts w:ascii="Times New Roman" w:hAnsi="Times New Roman"/>
          <w:sz w:val="22"/>
          <w:szCs w:val="22"/>
        </w:rPr>
        <w:t>. Alexandria, VA: CSWE Press.</w:t>
      </w:r>
    </w:p>
    <w:bookmarkEnd w:id="3"/>
    <w:p w14:paraId="215C5D17" w14:textId="77777777" w:rsidR="00C77403" w:rsidRPr="00E641B8" w:rsidRDefault="00C77403" w:rsidP="00F03DD5">
      <w:pPr>
        <w:ind w:left="720" w:hanging="720"/>
        <w:rPr>
          <w:rFonts w:ascii="Times New Roman" w:hAnsi="Times New Roman"/>
          <w:sz w:val="22"/>
          <w:szCs w:val="22"/>
        </w:rPr>
      </w:pPr>
    </w:p>
    <w:p w14:paraId="6F6BFE90" w14:textId="77777777" w:rsidR="00F03DD5" w:rsidRPr="00E641B8" w:rsidRDefault="00F03DD5" w:rsidP="00F03DD5">
      <w:pPr>
        <w:ind w:left="720" w:hanging="720"/>
        <w:rPr>
          <w:rFonts w:ascii="Times New Roman" w:hAnsi="Times New Roman"/>
          <w:sz w:val="22"/>
          <w:szCs w:val="22"/>
        </w:rPr>
      </w:pPr>
      <w:r w:rsidRPr="00E641B8">
        <w:rPr>
          <w:rFonts w:ascii="Times New Roman" w:hAnsi="Times New Roman"/>
          <w:sz w:val="22"/>
          <w:szCs w:val="22"/>
        </w:rPr>
        <w:t xml:space="preserve">Morrow, D.F. &amp; Messinger, L.  (Eds.). (2006). </w:t>
      </w:r>
      <w:r w:rsidRPr="00E641B8">
        <w:rPr>
          <w:rFonts w:ascii="Times New Roman" w:hAnsi="Times New Roman"/>
          <w:i/>
          <w:iCs/>
          <w:sz w:val="22"/>
          <w:szCs w:val="22"/>
        </w:rPr>
        <w:t>Sexual orientation and gender identity in social work practice.</w:t>
      </w:r>
      <w:r w:rsidRPr="00E641B8">
        <w:rPr>
          <w:rFonts w:ascii="Times New Roman" w:hAnsi="Times New Roman"/>
          <w:sz w:val="22"/>
          <w:szCs w:val="22"/>
        </w:rPr>
        <w:t xml:space="preserve">  New York: Columbia University Press.</w:t>
      </w:r>
      <w:r w:rsidR="00F64899" w:rsidRPr="00E641B8">
        <w:rPr>
          <w:rFonts w:ascii="Times New Roman" w:hAnsi="Times New Roman"/>
          <w:sz w:val="22"/>
          <w:szCs w:val="22"/>
        </w:rPr>
        <w:t xml:space="preserve"> New York: </w:t>
      </w:r>
      <w:r w:rsidR="005C70E4" w:rsidRPr="00E641B8">
        <w:rPr>
          <w:rFonts w:ascii="Times New Roman" w:hAnsi="Times New Roman"/>
          <w:sz w:val="22"/>
          <w:szCs w:val="22"/>
        </w:rPr>
        <w:t xml:space="preserve">Columbia University </w:t>
      </w:r>
      <w:r w:rsidR="00F64899" w:rsidRPr="00E641B8">
        <w:rPr>
          <w:rFonts w:ascii="Times New Roman" w:hAnsi="Times New Roman"/>
          <w:sz w:val="22"/>
          <w:szCs w:val="22"/>
        </w:rPr>
        <w:t>Press.</w:t>
      </w:r>
    </w:p>
    <w:p w14:paraId="1D11D7E5" w14:textId="77777777" w:rsidR="00F64899" w:rsidRPr="00E641B8" w:rsidRDefault="00F64899" w:rsidP="00F03DD5">
      <w:pPr>
        <w:ind w:left="720" w:hanging="720"/>
        <w:rPr>
          <w:rFonts w:ascii="Times New Roman" w:hAnsi="Times New Roman"/>
          <w:sz w:val="22"/>
          <w:szCs w:val="22"/>
        </w:rPr>
      </w:pPr>
    </w:p>
    <w:p w14:paraId="50943027" w14:textId="77777777" w:rsidR="00F03DD5" w:rsidRPr="00E641B8" w:rsidRDefault="00F03DD5" w:rsidP="00F03DD5">
      <w:pPr>
        <w:ind w:left="720" w:hanging="720"/>
        <w:rPr>
          <w:rFonts w:ascii="Times New Roman" w:hAnsi="Times New Roman"/>
          <w:sz w:val="22"/>
          <w:szCs w:val="22"/>
        </w:rPr>
      </w:pPr>
      <w:r w:rsidRPr="00E641B8">
        <w:rPr>
          <w:rFonts w:ascii="Times New Roman" w:hAnsi="Times New Roman"/>
          <w:sz w:val="22"/>
          <w:szCs w:val="22"/>
        </w:rPr>
        <w:t xml:space="preserve">Messinger, L. &amp; Morrow, D.F. </w:t>
      </w:r>
      <w:r w:rsidR="00CE46A5" w:rsidRPr="00E641B8">
        <w:rPr>
          <w:rFonts w:ascii="Times New Roman" w:hAnsi="Times New Roman"/>
          <w:sz w:val="22"/>
          <w:szCs w:val="22"/>
        </w:rPr>
        <w:t xml:space="preserve">(Eds.) </w:t>
      </w:r>
      <w:r w:rsidRPr="00E641B8">
        <w:rPr>
          <w:rFonts w:ascii="Times New Roman" w:hAnsi="Times New Roman"/>
          <w:sz w:val="22"/>
          <w:szCs w:val="22"/>
        </w:rPr>
        <w:t xml:space="preserve">(2006). </w:t>
      </w:r>
      <w:r w:rsidRPr="00E641B8">
        <w:rPr>
          <w:rFonts w:ascii="Times New Roman" w:hAnsi="Times New Roman"/>
          <w:i/>
          <w:sz w:val="22"/>
          <w:szCs w:val="22"/>
        </w:rPr>
        <w:t>Case studies on</w:t>
      </w:r>
      <w:r w:rsidRPr="00E641B8">
        <w:rPr>
          <w:rFonts w:ascii="Times New Roman" w:hAnsi="Times New Roman"/>
          <w:sz w:val="22"/>
          <w:szCs w:val="22"/>
        </w:rPr>
        <w:t xml:space="preserve"> s</w:t>
      </w:r>
      <w:r w:rsidRPr="00E641B8">
        <w:rPr>
          <w:rFonts w:ascii="Times New Roman" w:hAnsi="Times New Roman"/>
          <w:i/>
          <w:iCs/>
          <w:sz w:val="22"/>
          <w:szCs w:val="22"/>
        </w:rPr>
        <w:t xml:space="preserve">exual orientation and gender identity in social work practice. </w:t>
      </w:r>
      <w:r w:rsidRPr="00E641B8">
        <w:rPr>
          <w:rFonts w:ascii="Times New Roman" w:hAnsi="Times New Roman"/>
          <w:sz w:val="22"/>
          <w:szCs w:val="22"/>
        </w:rPr>
        <w:t>New York: Columbia University Press.</w:t>
      </w:r>
    </w:p>
    <w:p w14:paraId="60081857" w14:textId="77777777" w:rsidR="000E2BFE" w:rsidRPr="00E641B8" w:rsidRDefault="000E2BFE" w:rsidP="00F03DD5">
      <w:pPr>
        <w:ind w:left="720" w:hanging="720"/>
        <w:rPr>
          <w:rFonts w:ascii="Times New Roman" w:hAnsi="Times New Roman"/>
          <w:sz w:val="22"/>
          <w:szCs w:val="22"/>
        </w:rPr>
      </w:pPr>
    </w:p>
    <w:p w14:paraId="319AA915" w14:textId="68ECC0A6" w:rsidR="000E2BFE" w:rsidRDefault="000E2BFE" w:rsidP="000E2BFE">
      <w:pPr>
        <w:ind w:left="720" w:hanging="720"/>
        <w:rPr>
          <w:rFonts w:ascii="Times New Roman" w:hAnsi="Times New Roman"/>
          <w:b/>
          <w:sz w:val="22"/>
          <w:szCs w:val="22"/>
          <w:u w:val="single"/>
        </w:rPr>
      </w:pPr>
      <w:r w:rsidRPr="00E641B8">
        <w:rPr>
          <w:rFonts w:ascii="Times New Roman" w:hAnsi="Times New Roman"/>
          <w:b/>
          <w:sz w:val="22"/>
          <w:szCs w:val="22"/>
          <w:u w:val="single"/>
        </w:rPr>
        <w:t>Book Chapters</w:t>
      </w:r>
    </w:p>
    <w:p w14:paraId="5DA797E4" w14:textId="77777777" w:rsidR="003A4E7F" w:rsidRPr="00E641B8" w:rsidRDefault="003A4E7F" w:rsidP="000E2BFE">
      <w:pPr>
        <w:ind w:left="720" w:hanging="720"/>
        <w:rPr>
          <w:rFonts w:ascii="Times New Roman" w:hAnsi="Times New Roman"/>
          <w:sz w:val="22"/>
          <w:szCs w:val="22"/>
        </w:rPr>
      </w:pPr>
    </w:p>
    <w:p w14:paraId="45AF05C9" w14:textId="77777777" w:rsidR="001D03AA" w:rsidRPr="002A5279" w:rsidRDefault="001D03AA" w:rsidP="001D03AA">
      <w:pPr>
        <w:ind w:left="540" w:hanging="540"/>
        <w:rPr>
          <w:rFonts w:ascii="Times New Roman" w:hAnsi="Times New Roman"/>
          <w:sz w:val="22"/>
          <w:szCs w:val="22"/>
        </w:rPr>
      </w:pPr>
      <w:bookmarkStart w:id="4" w:name="_Hlk98934873"/>
      <w:r>
        <w:rPr>
          <w:rFonts w:ascii="Times New Roman" w:hAnsi="Times New Roman"/>
          <w:sz w:val="22"/>
          <w:szCs w:val="22"/>
        </w:rPr>
        <w:t xml:space="preserve">Coffey, D. S. &amp; Morrow, D. F. (under review). Social work practice education in the USA: Lessons learned from the pandemic and beyond. In R. Guidi &amp; C. Spatscheck (Eds), </w:t>
      </w:r>
      <w:r>
        <w:rPr>
          <w:rFonts w:ascii="Times New Roman" w:hAnsi="Times New Roman"/>
          <w:i/>
          <w:iCs/>
          <w:sz w:val="22"/>
          <w:szCs w:val="22"/>
        </w:rPr>
        <w:t>Social work practice during the pandemic and beyond: Comparative perspectives on continuities, adaptations and innovations</w:t>
      </w:r>
      <w:r>
        <w:rPr>
          <w:rFonts w:ascii="Times New Roman" w:hAnsi="Times New Roman"/>
          <w:sz w:val="22"/>
          <w:szCs w:val="22"/>
        </w:rPr>
        <w:t>. New York: Springer.</w:t>
      </w:r>
    </w:p>
    <w:p w14:paraId="467305B7" w14:textId="77777777" w:rsidR="001D03AA" w:rsidRDefault="001D03AA" w:rsidP="000E2BFE">
      <w:pPr>
        <w:ind w:left="720" w:hanging="720"/>
        <w:rPr>
          <w:rFonts w:ascii="Times New Roman" w:hAnsi="Times New Roman"/>
          <w:sz w:val="22"/>
          <w:szCs w:val="22"/>
        </w:rPr>
      </w:pPr>
    </w:p>
    <w:p w14:paraId="15555E8D" w14:textId="788CA3C0" w:rsidR="00F64899" w:rsidRPr="00E641B8" w:rsidRDefault="006831B6" w:rsidP="000E2BFE">
      <w:pPr>
        <w:ind w:left="720" w:hanging="720"/>
        <w:rPr>
          <w:rFonts w:ascii="Times New Roman" w:hAnsi="Times New Roman"/>
          <w:sz w:val="22"/>
          <w:szCs w:val="22"/>
        </w:rPr>
      </w:pPr>
      <w:r w:rsidRPr="00E641B8">
        <w:rPr>
          <w:rFonts w:ascii="Times New Roman" w:hAnsi="Times New Roman"/>
          <w:sz w:val="22"/>
          <w:szCs w:val="22"/>
        </w:rPr>
        <w:t>Morrow, D.F. (2019</w:t>
      </w:r>
      <w:r w:rsidR="00F64899" w:rsidRPr="00E641B8">
        <w:rPr>
          <w:rFonts w:ascii="Times New Roman" w:hAnsi="Times New Roman"/>
          <w:sz w:val="22"/>
          <w:szCs w:val="22"/>
        </w:rPr>
        <w:t>). Matthew Shepard twenty years later: Social, political, and hate crimes impact in rural America. In H. Sikk</w:t>
      </w:r>
      <w:r w:rsidR="005C70E4" w:rsidRPr="00E641B8">
        <w:rPr>
          <w:rFonts w:ascii="Times New Roman" w:hAnsi="Times New Roman"/>
          <w:sz w:val="22"/>
          <w:szCs w:val="22"/>
        </w:rPr>
        <w:t xml:space="preserve"> &amp; L. Meyer</w:t>
      </w:r>
      <w:r w:rsidR="00F64899" w:rsidRPr="00E641B8">
        <w:rPr>
          <w:rFonts w:ascii="Times New Roman" w:hAnsi="Times New Roman"/>
          <w:sz w:val="22"/>
          <w:szCs w:val="22"/>
        </w:rPr>
        <w:t xml:space="preserve"> (Ed</w:t>
      </w:r>
      <w:r w:rsidR="005C70E4" w:rsidRPr="00E641B8">
        <w:rPr>
          <w:rFonts w:ascii="Times New Roman" w:hAnsi="Times New Roman"/>
          <w:sz w:val="22"/>
          <w:szCs w:val="22"/>
        </w:rPr>
        <w:t>s</w:t>
      </w:r>
      <w:r w:rsidR="00F64899" w:rsidRPr="00E641B8">
        <w:rPr>
          <w:rFonts w:ascii="Times New Roman" w:hAnsi="Times New Roman"/>
          <w:sz w:val="22"/>
          <w:szCs w:val="22"/>
        </w:rPr>
        <w:t xml:space="preserve">.), </w:t>
      </w:r>
      <w:r w:rsidR="00F64899" w:rsidRPr="00E641B8">
        <w:rPr>
          <w:rFonts w:ascii="Times New Roman" w:hAnsi="Times New Roman"/>
          <w:i/>
          <w:sz w:val="22"/>
          <w:szCs w:val="22"/>
        </w:rPr>
        <w:t>Twenty years after: The legacy of Matthew Shepard</w:t>
      </w:r>
      <w:r w:rsidR="00EE288D" w:rsidRPr="00E641B8">
        <w:rPr>
          <w:rFonts w:ascii="Times New Roman" w:hAnsi="Times New Roman"/>
          <w:i/>
          <w:sz w:val="22"/>
          <w:szCs w:val="22"/>
        </w:rPr>
        <w:t>.</w:t>
      </w:r>
      <w:r w:rsidR="00EE288D" w:rsidRPr="00E641B8">
        <w:rPr>
          <w:rFonts w:ascii="Times New Roman" w:hAnsi="Times New Roman"/>
          <w:sz w:val="22"/>
          <w:szCs w:val="22"/>
        </w:rPr>
        <w:t xml:space="preserve"> Routledge:</w:t>
      </w:r>
      <w:r w:rsidR="005C70E4" w:rsidRPr="00E641B8">
        <w:rPr>
          <w:rFonts w:ascii="Times New Roman" w:hAnsi="Times New Roman"/>
          <w:sz w:val="22"/>
          <w:szCs w:val="22"/>
        </w:rPr>
        <w:t xml:space="preserve"> New York.</w:t>
      </w:r>
    </w:p>
    <w:p w14:paraId="07190B7C" w14:textId="77777777" w:rsidR="00F64899" w:rsidRPr="00E641B8" w:rsidRDefault="00F64899" w:rsidP="000E2BFE">
      <w:pPr>
        <w:ind w:left="720" w:hanging="720"/>
        <w:rPr>
          <w:rFonts w:ascii="Times New Roman" w:hAnsi="Times New Roman"/>
          <w:sz w:val="22"/>
          <w:szCs w:val="22"/>
        </w:rPr>
      </w:pPr>
    </w:p>
    <w:p w14:paraId="66DA59BA" w14:textId="77777777" w:rsidR="00F64899" w:rsidRPr="00E641B8" w:rsidRDefault="00F64899" w:rsidP="00F64899">
      <w:pPr>
        <w:ind w:left="720" w:hanging="720"/>
        <w:rPr>
          <w:rFonts w:ascii="Times New Roman" w:hAnsi="Times New Roman"/>
          <w:sz w:val="22"/>
          <w:szCs w:val="22"/>
        </w:rPr>
      </w:pPr>
      <w:bookmarkStart w:id="5" w:name="_Hlk534358423"/>
      <w:r w:rsidRPr="00E641B8">
        <w:rPr>
          <w:rFonts w:ascii="Times New Roman" w:hAnsi="Times New Roman"/>
          <w:sz w:val="22"/>
          <w:szCs w:val="22"/>
        </w:rPr>
        <w:t>Hash, K.</w:t>
      </w:r>
      <w:r w:rsidR="00C34678" w:rsidRPr="00E641B8">
        <w:rPr>
          <w:rFonts w:ascii="Times New Roman" w:hAnsi="Times New Roman"/>
          <w:sz w:val="22"/>
          <w:szCs w:val="22"/>
        </w:rPr>
        <w:t xml:space="preserve"> M.</w:t>
      </w:r>
      <w:r w:rsidR="00AF065A" w:rsidRPr="00E641B8">
        <w:rPr>
          <w:rFonts w:ascii="Times New Roman" w:hAnsi="Times New Roman"/>
          <w:sz w:val="22"/>
          <w:szCs w:val="22"/>
        </w:rPr>
        <w:t>, Morrow, D. F., &amp; Weir</w:t>
      </w:r>
      <w:r w:rsidRPr="00E641B8">
        <w:rPr>
          <w:rFonts w:ascii="Times New Roman" w:hAnsi="Times New Roman"/>
          <w:sz w:val="22"/>
          <w:szCs w:val="22"/>
        </w:rPr>
        <w:t>ich, M.</w:t>
      </w:r>
      <w:r w:rsidR="00C34678" w:rsidRPr="00E641B8">
        <w:rPr>
          <w:rFonts w:ascii="Times New Roman" w:hAnsi="Times New Roman"/>
          <w:sz w:val="22"/>
          <w:szCs w:val="22"/>
        </w:rPr>
        <w:t>R.</w:t>
      </w:r>
      <w:r w:rsidRPr="00E641B8">
        <w:rPr>
          <w:rFonts w:ascii="Times New Roman" w:hAnsi="Times New Roman"/>
          <w:sz w:val="22"/>
          <w:szCs w:val="22"/>
        </w:rPr>
        <w:t xml:space="preserve"> (</w:t>
      </w:r>
      <w:r w:rsidR="00710A9B" w:rsidRPr="00E641B8">
        <w:rPr>
          <w:rFonts w:ascii="Times New Roman" w:hAnsi="Times New Roman"/>
          <w:sz w:val="22"/>
          <w:szCs w:val="22"/>
        </w:rPr>
        <w:t>2019</w:t>
      </w:r>
      <w:r w:rsidRPr="00E641B8">
        <w:rPr>
          <w:rFonts w:ascii="Times New Roman" w:hAnsi="Times New Roman"/>
          <w:sz w:val="22"/>
          <w:szCs w:val="22"/>
        </w:rPr>
        <w:t xml:space="preserve">). </w:t>
      </w:r>
      <w:r w:rsidR="00C34678" w:rsidRPr="00E641B8">
        <w:rPr>
          <w:rFonts w:ascii="Times New Roman" w:hAnsi="Times New Roman"/>
          <w:sz w:val="22"/>
          <w:szCs w:val="22"/>
        </w:rPr>
        <w:t xml:space="preserve">The social implications of growing old in small towns and rural communities. In </w:t>
      </w:r>
      <w:r w:rsidR="00424B92" w:rsidRPr="00E641B8">
        <w:rPr>
          <w:rFonts w:ascii="Times New Roman" w:hAnsi="Times New Roman"/>
          <w:sz w:val="22"/>
          <w:szCs w:val="22"/>
        </w:rPr>
        <w:t xml:space="preserve">L. </w:t>
      </w:r>
      <w:r w:rsidR="00710A9B" w:rsidRPr="00E641B8">
        <w:rPr>
          <w:rFonts w:ascii="Times New Roman" w:hAnsi="Times New Roman"/>
          <w:sz w:val="22"/>
          <w:szCs w:val="22"/>
        </w:rPr>
        <w:t xml:space="preserve">W. </w:t>
      </w:r>
      <w:r w:rsidR="00424B92" w:rsidRPr="00E641B8">
        <w:rPr>
          <w:rFonts w:ascii="Times New Roman" w:hAnsi="Times New Roman"/>
          <w:sz w:val="22"/>
          <w:szCs w:val="22"/>
        </w:rPr>
        <w:t>Kayne</w:t>
      </w:r>
      <w:r w:rsidR="00D16CE8" w:rsidRPr="00E641B8">
        <w:rPr>
          <w:rFonts w:ascii="Times New Roman" w:hAnsi="Times New Roman"/>
          <w:sz w:val="22"/>
          <w:szCs w:val="22"/>
        </w:rPr>
        <w:t xml:space="preserve"> &amp; C. </w:t>
      </w:r>
      <w:r w:rsidR="00710A9B" w:rsidRPr="00E641B8">
        <w:rPr>
          <w:rFonts w:ascii="Times New Roman" w:hAnsi="Times New Roman"/>
          <w:sz w:val="22"/>
          <w:szCs w:val="22"/>
        </w:rPr>
        <w:t xml:space="preserve">M. </w:t>
      </w:r>
      <w:r w:rsidR="00D16CE8" w:rsidRPr="00E641B8">
        <w:rPr>
          <w:rFonts w:ascii="Times New Roman" w:hAnsi="Times New Roman"/>
          <w:sz w:val="22"/>
          <w:szCs w:val="22"/>
        </w:rPr>
        <w:t>Singer</w:t>
      </w:r>
      <w:r w:rsidR="00424B92" w:rsidRPr="00E641B8">
        <w:rPr>
          <w:rFonts w:ascii="Times New Roman" w:hAnsi="Times New Roman"/>
          <w:sz w:val="22"/>
          <w:szCs w:val="22"/>
        </w:rPr>
        <w:t xml:space="preserve"> (Ed</w:t>
      </w:r>
      <w:r w:rsidR="00D16CE8" w:rsidRPr="00E641B8">
        <w:rPr>
          <w:rFonts w:ascii="Times New Roman" w:hAnsi="Times New Roman"/>
          <w:sz w:val="22"/>
          <w:szCs w:val="22"/>
        </w:rPr>
        <w:t>s</w:t>
      </w:r>
      <w:r w:rsidR="00424B92" w:rsidRPr="00E641B8">
        <w:rPr>
          <w:rFonts w:ascii="Times New Roman" w:hAnsi="Times New Roman"/>
          <w:sz w:val="22"/>
          <w:szCs w:val="22"/>
        </w:rPr>
        <w:t xml:space="preserve">.), </w:t>
      </w:r>
      <w:r w:rsidR="00D16CE8" w:rsidRPr="00E641B8">
        <w:rPr>
          <w:rFonts w:ascii="Times New Roman" w:hAnsi="Times New Roman"/>
          <w:i/>
          <w:sz w:val="22"/>
          <w:szCs w:val="22"/>
        </w:rPr>
        <w:t>Social isolation in later life: Strategies for bolstering health and well-being</w:t>
      </w:r>
      <w:r w:rsidR="00710A9B" w:rsidRPr="00E641B8">
        <w:rPr>
          <w:rFonts w:ascii="Times New Roman" w:hAnsi="Times New Roman"/>
          <w:i/>
          <w:sz w:val="22"/>
          <w:szCs w:val="22"/>
        </w:rPr>
        <w:t xml:space="preserve"> (pp. 253-270)</w:t>
      </w:r>
      <w:r w:rsidR="00D16CE8" w:rsidRPr="00E641B8">
        <w:rPr>
          <w:rFonts w:ascii="Times New Roman" w:hAnsi="Times New Roman"/>
          <w:sz w:val="22"/>
          <w:szCs w:val="22"/>
        </w:rPr>
        <w:t>.</w:t>
      </w:r>
      <w:r w:rsidR="00424B92" w:rsidRPr="00E641B8">
        <w:rPr>
          <w:rFonts w:ascii="Times New Roman" w:hAnsi="Times New Roman"/>
          <w:sz w:val="22"/>
          <w:szCs w:val="22"/>
        </w:rPr>
        <w:t xml:space="preserve"> New York: </w:t>
      </w:r>
      <w:r w:rsidRPr="00E641B8">
        <w:rPr>
          <w:rFonts w:ascii="Times New Roman" w:hAnsi="Times New Roman"/>
          <w:sz w:val="22"/>
          <w:szCs w:val="22"/>
        </w:rPr>
        <w:t>Springer</w:t>
      </w:r>
      <w:r w:rsidR="00710A9B" w:rsidRPr="00E641B8">
        <w:rPr>
          <w:rFonts w:ascii="Times New Roman" w:hAnsi="Times New Roman"/>
          <w:sz w:val="22"/>
          <w:szCs w:val="22"/>
        </w:rPr>
        <w:t>.</w:t>
      </w:r>
    </w:p>
    <w:bookmarkEnd w:id="4"/>
    <w:bookmarkEnd w:id="5"/>
    <w:p w14:paraId="61B131EC" w14:textId="77777777" w:rsidR="00F64899" w:rsidRPr="00E641B8" w:rsidRDefault="00F64899" w:rsidP="000E2BFE">
      <w:pPr>
        <w:ind w:left="720" w:hanging="720"/>
        <w:rPr>
          <w:rFonts w:ascii="Times New Roman" w:hAnsi="Times New Roman"/>
          <w:sz w:val="22"/>
          <w:szCs w:val="22"/>
        </w:rPr>
      </w:pPr>
    </w:p>
    <w:p w14:paraId="65D52684"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Morrow, D.F. &amp; Tack, F.E. (2014). The case of Ruth and Janice. In C. W. LeCroy’s, </w:t>
      </w:r>
      <w:r w:rsidRPr="00E641B8">
        <w:rPr>
          <w:rFonts w:ascii="Times New Roman" w:hAnsi="Times New Roman"/>
          <w:i/>
          <w:sz w:val="22"/>
          <w:szCs w:val="22"/>
        </w:rPr>
        <w:t>Case studies in social work practice</w:t>
      </w:r>
      <w:r w:rsidRPr="00E641B8">
        <w:rPr>
          <w:rFonts w:ascii="Times New Roman" w:hAnsi="Times New Roman"/>
          <w:sz w:val="22"/>
          <w:szCs w:val="22"/>
        </w:rPr>
        <w:t xml:space="preserve"> (3rd ed.). Hoboken, NJ: John Wiley &amp; Sons.</w:t>
      </w:r>
    </w:p>
    <w:p w14:paraId="3D33727D" w14:textId="77777777" w:rsidR="000E2BFE" w:rsidRPr="00E641B8" w:rsidRDefault="000E2BFE" w:rsidP="000E2BFE">
      <w:pPr>
        <w:ind w:left="720" w:hanging="720"/>
        <w:rPr>
          <w:rFonts w:ascii="Times New Roman" w:hAnsi="Times New Roman"/>
          <w:sz w:val="22"/>
          <w:szCs w:val="22"/>
        </w:rPr>
      </w:pPr>
    </w:p>
    <w:p w14:paraId="79BC0BC2"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lastRenderedPageBreak/>
        <w:t xml:space="preserve">Tack, F. E., &amp; Morrow, D. F. (2014). Mental health case consultation (pp. 44-60). In A. Michael Dougherty (Ed.), </w:t>
      </w:r>
      <w:r w:rsidRPr="00E641B8">
        <w:rPr>
          <w:rFonts w:ascii="Times New Roman" w:hAnsi="Times New Roman"/>
          <w:i/>
          <w:sz w:val="22"/>
          <w:szCs w:val="22"/>
        </w:rPr>
        <w:t xml:space="preserve">Psychological consultation and collaboration in school and community settings: A casebook </w:t>
      </w:r>
      <w:r w:rsidRPr="00E641B8">
        <w:rPr>
          <w:rFonts w:ascii="Times New Roman" w:hAnsi="Times New Roman"/>
          <w:sz w:val="22"/>
          <w:szCs w:val="22"/>
        </w:rPr>
        <w:t>(6</w:t>
      </w:r>
      <w:r w:rsidRPr="00E641B8">
        <w:rPr>
          <w:rFonts w:ascii="Times New Roman" w:hAnsi="Times New Roman"/>
          <w:sz w:val="22"/>
          <w:szCs w:val="22"/>
          <w:vertAlign w:val="superscript"/>
        </w:rPr>
        <w:t>th</w:t>
      </w:r>
      <w:r w:rsidRPr="00E641B8">
        <w:rPr>
          <w:rFonts w:ascii="Times New Roman" w:hAnsi="Times New Roman"/>
          <w:sz w:val="22"/>
          <w:szCs w:val="22"/>
        </w:rPr>
        <w:t xml:space="preserve"> ed.). Pacific Grove, CA: Brooks/Cole.</w:t>
      </w:r>
    </w:p>
    <w:p w14:paraId="3E1C1653" w14:textId="77777777" w:rsidR="000E2BFE" w:rsidRPr="00E641B8" w:rsidRDefault="000E2BFE" w:rsidP="000E2BFE">
      <w:pPr>
        <w:ind w:left="720" w:hanging="720"/>
        <w:rPr>
          <w:rFonts w:ascii="Times New Roman" w:hAnsi="Times New Roman"/>
          <w:sz w:val="22"/>
          <w:szCs w:val="22"/>
        </w:rPr>
      </w:pPr>
    </w:p>
    <w:p w14:paraId="569149F0"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Morrow, D. F. (2013, 2008). Lesbians: Practice interventions (revised).  In C. G. Franklin (Ed.).  Online version of the </w:t>
      </w:r>
      <w:r w:rsidRPr="00E641B8">
        <w:rPr>
          <w:rFonts w:ascii="Times New Roman" w:hAnsi="Times New Roman"/>
          <w:i/>
          <w:sz w:val="22"/>
          <w:szCs w:val="22"/>
        </w:rPr>
        <w:t xml:space="preserve">NASW Encyclopedia of Social Work, </w:t>
      </w:r>
      <w:r w:rsidRPr="00E641B8">
        <w:rPr>
          <w:rFonts w:ascii="Times New Roman" w:hAnsi="Times New Roman"/>
          <w:sz w:val="22"/>
          <w:szCs w:val="22"/>
        </w:rPr>
        <w:t>(20</w:t>
      </w:r>
      <w:r w:rsidRPr="00E641B8">
        <w:rPr>
          <w:rFonts w:ascii="Times New Roman" w:hAnsi="Times New Roman"/>
          <w:sz w:val="22"/>
          <w:szCs w:val="22"/>
          <w:vertAlign w:val="superscript"/>
        </w:rPr>
        <w:t>th</w:t>
      </w:r>
      <w:r w:rsidRPr="00E641B8">
        <w:rPr>
          <w:rFonts w:ascii="Times New Roman" w:hAnsi="Times New Roman"/>
          <w:sz w:val="22"/>
          <w:szCs w:val="22"/>
        </w:rPr>
        <w:t xml:space="preserve"> ed.)</w:t>
      </w:r>
      <w:r w:rsidRPr="00E641B8">
        <w:rPr>
          <w:rFonts w:ascii="Times New Roman" w:hAnsi="Times New Roman"/>
          <w:i/>
          <w:sz w:val="22"/>
          <w:szCs w:val="22"/>
        </w:rPr>
        <w:t>.</w:t>
      </w:r>
      <w:r w:rsidRPr="00E641B8">
        <w:rPr>
          <w:rFonts w:ascii="Times New Roman" w:hAnsi="Times New Roman"/>
          <w:sz w:val="22"/>
          <w:szCs w:val="22"/>
        </w:rPr>
        <w:t xml:space="preserve"> Washington, DC: NASW Press and Oxford University Press.</w:t>
      </w:r>
    </w:p>
    <w:p w14:paraId="1ECE6996" w14:textId="77777777" w:rsidR="000E2BFE" w:rsidRPr="00E641B8" w:rsidRDefault="000E2BFE" w:rsidP="000E2BFE">
      <w:pPr>
        <w:ind w:left="720" w:hanging="720"/>
        <w:rPr>
          <w:rFonts w:ascii="Times New Roman" w:hAnsi="Times New Roman"/>
          <w:sz w:val="22"/>
          <w:szCs w:val="22"/>
        </w:rPr>
      </w:pPr>
    </w:p>
    <w:p w14:paraId="6FB55A75"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Tack, F. E., &amp; Morrow, D. F. (2009). Mental health case consultation. In A. Michael Dougherty (Ed.), </w:t>
      </w:r>
      <w:r w:rsidRPr="00E641B8">
        <w:rPr>
          <w:rFonts w:ascii="Times New Roman" w:hAnsi="Times New Roman"/>
          <w:i/>
          <w:sz w:val="22"/>
          <w:szCs w:val="22"/>
        </w:rPr>
        <w:t xml:space="preserve">Psychological consultation and collaboration in school and community settings: A casebook </w:t>
      </w:r>
      <w:r w:rsidRPr="00E641B8">
        <w:rPr>
          <w:rFonts w:ascii="Times New Roman" w:hAnsi="Times New Roman"/>
          <w:sz w:val="22"/>
          <w:szCs w:val="22"/>
        </w:rPr>
        <w:t>(5</w:t>
      </w:r>
      <w:r w:rsidRPr="00E641B8">
        <w:rPr>
          <w:rFonts w:ascii="Times New Roman" w:hAnsi="Times New Roman"/>
          <w:sz w:val="22"/>
          <w:szCs w:val="22"/>
          <w:vertAlign w:val="superscript"/>
        </w:rPr>
        <w:t>th</w:t>
      </w:r>
      <w:r w:rsidRPr="00E641B8">
        <w:rPr>
          <w:rFonts w:ascii="Times New Roman" w:hAnsi="Times New Roman"/>
          <w:sz w:val="22"/>
          <w:szCs w:val="22"/>
        </w:rPr>
        <w:t xml:space="preserve"> ed.) (pp. 35-47). Pacific Grove, CA: Brooks/Cole.</w:t>
      </w:r>
    </w:p>
    <w:p w14:paraId="1B5C38D6" w14:textId="77777777" w:rsidR="000E2BFE" w:rsidRPr="00E641B8" w:rsidRDefault="000E2BFE" w:rsidP="000E2BFE">
      <w:pPr>
        <w:ind w:left="720" w:hanging="720"/>
        <w:rPr>
          <w:rFonts w:ascii="Times New Roman" w:hAnsi="Times New Roman"/>
          <w:sz w:val="22"/>
          <w:szCs w:val="22"/>
        </w:rPr>
      </w:pPr>
    </w:p>
    <w:p w14:paraId="3BFD26CF"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Tack, F. E., Dougherty, A. M., &amp; Morrow, D. F. (2009). Group consultation with a university counseling center staff. In A. Michael Dougherty (Ed.), </w:t>
      </w:r>
      <w:r w:rsidRPr="00E641B8">
        <w:rPr>
          <w:rFonts w:ascii="Times New Roman" w:hAnsi="Times New Roman"/>
          <w:i/>
          <w:sz w:val="22"/>
          <w:szCs w:val="22"/>
        </w:rPr>
        <w:t xml:space="preserve">Psychological consultation and collaboration in school and community settings: A casebook </w:t>
      </w:r>
      <w:r w:rsidRPr="00E641B8">
        <w:rPr>
          <w:rFonts w:ascii="Times New Roman" w:hAnsi="Times New Roman"/>
          <w:sz w:val="22"/>
          <w:szCs w:val="22"/>
        </w:rPr>
        <w:t>(5</w:t>
      </w:r>
      <w:r w:rsidRPr="00E641B8">
        <w:rPr>
          <w:rFonts w:ascii="Times New Roman" w:hAnsi="Times New Roman"/>
          <w:sz w:val="22"/>
          <w:szCs w:val="22"/>
          <w:vertAlign w:val="superscript"/>
        </w:rPr>
        <w:t>th</w:t>
      </w:r>
      <w:r w:rsidRPr="00E641B8">
        <w:rPr>
          <w:rFonts w:ascii="Times New Roman" w:hAnsi="Times New Roman"/>
          <w:sz w:val="22"/>
          <w:szCs w:val="22"/>
        </w:rPr>
        <w:t xml:space="preserve"> ed.) (pp. 108-119). Pacific Grove, CA: Brooks/Cole.</w:t>
      </w:r>
    </w:p>
    <w:p w14:paraId="79C6AE75" w14:textId="77777777" w:rsidR="000E2BFE" w:rsidRPr="00E641B8" w:rsidRDefault="000E2BFE" w:rsidP="000E2BFE">
      <w:pPr>
        <w:ind w:left="720" w:hanging="720"/>
        <w:rPr>
          <w:rFonts w:ascii="Times New Roman" w:hAnsi="Times New Roman"/>
          <w:sz w:val="22"/>
          <w:szCs w:val="22"/>
        </w:rPr>
      </w:pPr>
    </w:p>
    <w:p w14:paraId="561FC7D9"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Morrow, D. F. (2006). Sexual orientation and gender identity: A context for social work practice. In, D. F. Morrow &amp; L. Messinger, (Eds.), </w:t>
      </w:r>
      <w:r w:rsidRPr="00E641B8">
        <w:rPr>
          <w:rFonts w:ascii="Times New Roman" w:hAnsi="Times New Roman"/>
          <w:i/>
          <w:iCs/>
          <w:sz w:val="22"/>
          <w:szCs w:val="22"/>
        </w:rPr>
        <w:t>Sexual orientation and gender identity in social work practice</w:t>
      </w:r>
      <w:r w:rsidRPr="00E641B8">
        <w:rPr>
          <w:rFonts w:ascii="Times New Roman" w:hAnsi="Times New Roman"/>
          <w:iCs/>
          <w:sz w:val="22"/>
          <w:szCs w:val="22"/>
        </w:rPr>
        <w:t xml:space="preserve"> (pp. 3-17)</w:t>
      </w:r>
      <w:r w:rsidRPr="00E641B8">
        <w:rPr>
          <w:rFonts w:ascii="Times New Roman" w:hAnsi="Times New Roman"/>
          <w:i/>
          <w:iCs/>
          <w:sz w:val="22"/>
          <w:szCs w:val="22"/>
        </w:rPr>
        <w:t>.</w:t>
      </w:r>
      <w:r w:rsidRPr="00E641B8">
        <w:rPr>
          <w:rFonts w:ascii="Times New Roman" w:hAnsi="Times New Roman"/>
          <w:sz w:val="22"/>
          <w:szCs w:val="22"/>
        </w:rPr>
        <w:t xml:space="preserve">  New York: Columbia University Press.</w:t>
      </w:r>
    </w:p>
    <w:p w14:paraId="1C42A7BA" w14:textId="77777777" w:rsidR="000E2BFE" w:rsidRPr="00E641B8" w:rsidRDefault="000E2BFE" w:rsidP="000E2BFE">
      <w:pPr>
        <w:ind w:left="720" w:hanging="720"/>
        <w:rPr>
          <w:rFonts w:ascii="Times New Roman" w:hAnsi="Times New Roman"/>
          <w:sz w:val="22"/>
          <w:szCs w:val="22"/>
        </w:rPr>
      </w:pPr>
    </w:p>
    <w:p w14:paraId="44294085"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Morrow, D. F. (2006). Gay, lesbian, and bisexual identity development. In, D. F. Morrow &amp; L. Messinger, (Eds.), </w:t>
      </w:r>
      <w:r w:rsidRPr="00E641B8">
        <w:rPr>
          <w:rFonts w:ascii="Times New Roman" w:hAnsi="Times New Roman"/>
          <w:i/>
          <w:iCs/>
          <w:sz w:val="22"/>
          <w:szCs w:val="22"/>
        </w:rPr>
        <w:t>Sexual orientation and gender identity in social work practice</w:t>
      </w:r>
      <w:r w:rsidRPr="00E641B8">
        <w:rPr>
          <w:rFonts w:ascii="Times New Roman" w:hAnsi="Times New Roman"/>
          <w:iCs/>
          <w:sz w:val="22"/>
          <w:szCs w:val="22"/>
        </w:rPr>
        <w:t xml:space="preserve"> (pp. 81-104)</w:t>
      </w:r>
      <w:r w:rsidRPr="00E641B8">
        <w:rPr>
          <w:rFonts w:ascii="Times New Roman" w:hAnsi="Times New Roman"/>
          <w:i/>
          <w:iCs/>
          <w:sz w:val="22"/>
          <w:szCs w:val="22"/>
        </w:rPr>
        <w:t>.</w:t>
      </w:r>
      <w:r w:rsidRPr="00E641B8">
        <w:rPr>
          <w:rFonts w:ascii="Times New Roman" w:hAnsi="Times New Roman"/>
          <w:sz w:val="22"/>
          <w:szCs w:val="22"/>
        </w:rPr>
        <w:t xml:space="preserve">  New York: Columbia University Press.</w:t>
      </w:r>
    </w:p>
    <w:p w14:paraId="7D9CFFC3" w14:textId="77777777" w:rsidR="000E2BFE" w:rsidRPr="00E641B8" w:rsidRDefault="000E2BFE" w:rsidP="000E2BFE">
      <w:pPr>
        <w:ind w:left="720" w:hanging="720"/>
        <w:rPr>
          <w:rFonts w:ascii="Times New Roman" w:hAnsi="Times New Roman"/>
          <w:sz w:val="22"/>
          <w:szCs w:val="22"/>
        </w:rPr>
      </w:pPr>
    </w:p>
    <w:p w14:paraId="0B0CC6B1"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Morrow, D. F. (2006). Coming out as gay, lesbian, bisexual, and transgender. In, D. F. Morrow &amp; L. Messinger, (Eds.), </w:t>
      </w:r>
      <w:r w:rsidRPr="00E641B8">
        <w:rPr>
          <w:rFonts w:ascii="Times New Roman" w:hAnsi="Times New Roman"/>
          <w:i/>
          <w:iCs/>
          <w:sz w:val="22"/>
          <w:szCs w:val="22"/>
        </w:rPr>
        <w:t>Sexual orientation and gender identity in social work practice</w:t>
      </w:r>
      <w:r w:rsidRPr="00E641B8">
        <w:rPr>
          <w:rFonts w:ascii="Times New Roman" w:hAnsi="Times New Roman"/>
          <w:iCs/>
          <w:sz w:val="22"/>
          <w:szCs w:val="22"/>
        </w:rPr>
        <w:t xml:space="preserve"> (pp. 129-149)</w:t>
      </w:r>
      <w:r w:rsidRPr="00E641B8">
        <w:rPr>
          <w:rFonts w:ascii="Times New Roman" w:hAnsi="Times New Roman"/>
          <w:i/>
          <w:iCs/>
          <w:sz w:val="22"/>
          <w:szCs w:val="22"/>
        </w:rPr>
        <w:t>.</w:t>
      </w:r>
      <w:r w:rsidRPr="00E641B8">
        <w:rPr>
          <w:rFonts w:ascii="Times New Roman" w:hAnsi="Times New Roman"/>
          <w:sz w:val="22"/>
          <w:szCs w:val="22"/>
        </w:rPr>
        <w:t xml:space="preserve">  New York: Columbia University Press.</w:t>
      </w:r>
    </w:p>
    <w:p w14:paraId="042F28AE" w14:textId="77777777" w:rsidR="000E2BFE" w:rsidRPr="00E641B8" w:rsidRDefault="000E2BFE" w:rsidP="000E2BFE">
      <w:pPr>
        <w:ind w:left="720" w:hanging="720"/>
        <w:rPr>
          <w:rFonts w:ascii="Times New Roman" w:hAnsi="Times New Roman"/>
          <w:sz w:val="22"/>
          <w:szCs w:val="22"/>
        </w:rPr>
      </w:pPr>
    </w:p>
    <w:p w14:paraId="20384D6A"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Morrow, D. F. (2006). Gay, lesbian, bisexual, and transgender adolescents. In, D. F. Morrow &amp; L. Messinger, (Eds.), </w:t>
      </w:r>
      <w:r w:rsidRPr="00E641B8">
        <w:rPr>
          <w:rFonts w:ascii="Times New Roman" w:hAnsi="Times New Roman"/>
          <w:i/>
          <w:iCs/>
          <w:sz w:val="22"/>
          <w:szCs w:val="22"/>
        </w:rPr>
        <w:t>Sexual orientation and gender identity in social work practice</w:t>
      </w:r>
      <w:r w:rsidRPr="00E641B8">
        <w:rPr>
          <w:rFonts w:ascii="Times New Roman" w:hAnsi="Times New Roman"/>
          <w:iCs/>
          <w:sz w:val="22"/>
          <w:szCs w:val="22"/>
        </w:rPr>
        <w:t xml:space="preserve"> (pp. 177-195). New York: Columbia University Press.</w:t>
      </w:r>
    </w:p>
    <w:p w14:paraId="2AFEA9CF" w14:textId="77777777" w:rsidR="000E2BFE" w:rsidRPr="00E641B8" w:rsidRDefault="000E2BFE" w:rsidP="000E2BFE">
      <w:pPr>
        <w:ind w:left="720" w:hanging="720"/>
        <w:rPr>
          <w:rFonts w:ascii="Times New Roman" w:hAnsi="Times New Roman"/>
          <w:sz w:val="22"/>
          <w:szCs w:val="22"/>
        </w:rPr>
      </w:pPr>
    </w:p>
    <w:p w14:paraId="06C53CED"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Morrow, D. F., &amp; Tyson, B. (2006). Religion and spirituality. In, D. F. Morrow &amp; L. Messinger, (Eds.), </w:t>
      </w:r>
      <w:r w:rsidRPr="00E641B8">
        <w:rPr>
          <w:rFonts w:ascii="Times New Roman" w:hAnsi="Times New Roman"/>
          <w:i/>
          <w:iCs/>
          <w:sz w:val="22"/>
          <w:szCs w:val="22"/>
        </w:rPr>
        <w:t>Sexual orientation and gender identity in social work practice</w:t>
      </w:r>
      <w:r w:rsidRPr="00E641B8">
        <w:rPr>
          <w:rFonts w:ascii="Times New Roman" w:hAnsi="Times New Roman"/>
          <w:iCs/>
          <w:sz w:val="22"/>
          <w:szCs w:val="22"/>
        </w:rPr>
        <w:t xml:space="preserve"> (pp. 384-404)</w:t>
      </w:r>
      <w:r w:rsidRPr="00E641B8">
        <w:rPr>
          <w:rFonts w:ascii="Times New Roman" w:hAnsi="Times New Roman"/>
          <w:i/>
          <w:iCs/>
          <w:sz w:val="22"/>
          <w:szCs w:val="22"/>
        </w:rPr>
        <w:t>.</w:t>
      </w:r>
      <w:r w:rsidRPr="00E641B8">
        <w:rPr>
          <w:rFonts w:ascii="Times New Roman" w:hAnsi="Times New Roman"/>
          <w:sz w:val="22"/>
          <w:szCs w:val="22"/>
        </w:rPr>
        <w:t xml:space="preserve">  New York: Columbia University Press.</w:t>
      </w:r>
    </w:p>
    <w:p w14:paraId="57BEF197" w14:textId="77777777" w:rsidR="000E2BFE" w:rsidRPr="00E641B8" w:rsidRDefault="000E2BFE" w:rsidP="000E2BFE">
      <w:pPr>
        <w:ind w:left="720" w:hanging="720"/>
        <w:rPr>
          <w:rFonts w:ascii="Times New Roman" w:hAnsi="Times New Roman"/>
          <w:sz w:val="22"/>
          <w:szCs w:val="22"/>
        </w:rPr>
      </w:pPr>
    </w:p>
    <w:p w14:paraId="53470F1D"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Greer, P. L., &amp; Morrow, D. F. (2006). The case of Saundra. In, L. Messinger &amp; D. F. Morrow, </w:t>
      </w:r>
      <w:r w:rsidRPr="00E641B8">
        <w:rPr>
          <w:rFonts w:ascii="Times New Roman" w:hAnsi="Times New Roman"/>
          <w:i/>
          <w:sz w:val="22"/>
          <w:szCs w:val="22"/>
        </w:rPr>
        <w:t>Case studies on</w:t>
      </w:r>
      <w:r w:rsidRPr="00E641B8">
        <w:rPr>
          <w:rFonts w:ascii="Times New Roman" w:hAnsi="Times New Roman"/>
          <w:sz w:val="22"/>
          <w:szCs w:val="22"/>
        </w:rPr>
        <w:t xml:space="preserve"> s</w:t>
      </w:r>
      <w:r w:rsidRPr="00E641B8">
        <w:rPr>
          <w:rFonts w:ascii="Times New Roman" w:hAnsi="Times New Roman"/>
          <w:i/>
          <w:iCs/>
          <w:sz w:val="22"/>
          <w:szCs w:val="22"/>
        </w:rPr>
        <w:t>exual orientation and gender identity in social work practice</w:t>
      </w:r>
      <w:r w:rsidRPr="00E641B8">
        <w:rPr>
          <w:rFonts w:ascii="Times New Roman" w:hAnsi="Times New Roman"/>
          <w:iCs/>
          <w:sz w:val="22"/>
          <w:szCs w:val="22"/>
        </w:rPr>
        <w:t xml:space="preserve"> (pp. 19-21)</w:t>
      </w:r>
      <w:r w:rsidRPr="00E641B8">
        <w:rPr>
          <w:rFonts w:ascii="Times New Roman" w:hAnsi="Times New Roman"/>
          <w:i/>
          <w:iCs/>
          <w:sz w:val="22"/>
          <w:szCs w:val="22"/>
        </w:rPr>
        <w:t xml:space="preserve">. </w:t>
      </w:r>
      <w:r w:rsidRPr="00E641B8">
        <w:rPr>
          <w:rFonts w:ascii="Times New Roman" w:hAnsi="Times New Roman"/>
          <w:sz w:val="22"/>
          <w:szCs w:val="22"/>
        </w:rPr>
        <w:t>New York: Columbia University Press.</w:t>
      </w:r>
    </w:p>
    <w:p w14:paraId="681B9C88" w14:textId="77777777" w:rsidR="000E2BFE" w:rsidRPr="00E641B8" w:rsidRDefault="000E2BFE" w:rsidP="000E2BFE">
      <w:pPr>
        <w:ind w:left="720" w:hanging="720"/>
        <w:rPr>
          <w:rFonts w:ascii="Times New Roman" w:hAnsi="Times New Roman"/>
          <w:sz w:val="22"/>
          <w:szCs w:val="22"/>
        </w:rPr>
      </w:pPr>
    </w:p>
    <w:p w14:paraId="0650F4D0"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Greer, P. L., &amp; Morrow, D. F. (2006). The case of Randall. In, L. Messinger &amp; D. F. Morrow, </w:t>
      </w:r>
      <w:r w:rsidRPr="00E641B8">
        <w:rPr>
          <w:rFonts w:ascii="Times New Roman" w:hAnsi="Times New Roman"/>
          <w:i/>
          <w:sz w:val="22"/>
          <w:szCs w:val="22"/>
        </w:rPr>
        <w:t>Case studies on</w:t>
      </w:r>
      <w:r w:rsidRPr="00E641B8">
        <w:rPr>
          <w:rFonts w:ascii="Times New Roman" w:hAnsi="Times New Roman"/>
          <w:sz w:val="22"/>
          <w:szCs w:val="22"/>
        </w:rPr>
        <w:t xml:space="preserve"> s</w:t>
      </w:r>
      <w:r w:rsidRPr="00E641B8">
        <w:rPr>
          <w:rFonts w:ascii="Times New Roman" w:hAnsi="Times New Roman"/>
          <w:i/>
          <w:iCs/>
          <w:sz w:val="22"/>
          <w:szCs w:val="22"/>
        </w:rPr>
        <w:t>exual orientation and gender identity in social work practice</w:t>
      </w:r>
      <w:r w:rsidRPr="00E641B8">
        <w:rPr>
          <w:rFonts w:ascii="Times New Roman" w:hAnsi="Times New Roman"/>
          <w:iCs/>
          <w:sz w:val="22"/>
          <w:szCs w:val="22"/>
        </w:rPr>
        <w:t xml:space="preserve"> (pp. 7-9)</w:t>
      </w:r>
      <w:r w:rsidRPr="00E641B8">
        <w:rPr>
          <w:rFonts w:ascii="Times New Roman" w:hAnsi="Times New Roman"/>
          <w:i/>
          <w:iCs/>
          <w:sz w:val="22"/>
          <w:szCs w:val="22"/>
        </w:rPr>
        <w:t xml:space="preserve">. </w:t>
      </w:r>
      <w:r w:rsidRPr="00E641B8">
        <w:rPr>
          <w:rFonts w:ascii="Times New Roman" w:hAnsi="Times New Roman"/>
          <w:sz w:val="22"/>
          <w:szCs w:val="22"/>
        </w:rPr>
        <w:t>New York: Columbia University Press.</w:t>
      </w:r>
    </w:p>
    <w:p w14:paraId="6ACC7626" w14:textId="77777777" w:rsidR="000E2BFE" w:rsidRPr="00E641B8" w:rsidRDefault="000E2BFE" w:rsidP="000E2BFE">
      <w:pPr>
        <w:ind w:left="720" w:hanging="720"/>
        <w:rPr>
          <w:rFonts w:ascii="Times New Roman" w:hAnsi="Times New Roman"/>
          <w:sz w:val="22"/>
          <w:szCs w:val="22"/>
        </w:rPr>
      </w:pPr>
    </w:p>
    <w:p w14:paraId="40DD7E8D"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Greer, P. L. &amp; Morrow, D. F. (2006). Resources and words and symbols.  In, In, D. F. Morrow &amp; L. Messinger, (Eds.), </w:t>
      </w:r>
      <w:r w:rsidRPr="00E641B8">
        <w:rPr>
          <w:rFonts w:ascii="Times New Roman" w:hAnsi="Times New Roman"/>
          <w:i/>
          <w:iCs/>
          <w:sz w:val="22"/>
          <w:szCs w:val="22"/>
        </w:rPr>
        <w:t>Sexual orientation and gender identity in social work practice</w:t>
      </w:r>
      <w:r w:rsidRPr="00E641B8">
        <w:rPr>
          <w:rFonts w:ascii="Times New Roman" w:hAnsi="Times New Roman"/>
          <w:iCs/>
          <w:sz w:val="22"/>
          <w:szCs w:val="22"/>
        </w:rPr>
        <w:t xml:space="preserve"> (pp. 471-476)</w:t>
      </w:r>
      <w:r w:rsidRPr="00E641B8">
        <w:rPr>
          <w:rFonts w:ascii="Times New Roman" w:hAnsi="Times New Roman"/>
          <w:i/>
          <w:iCs/>
          <w:sz w:val="22"/>
          <w:szCs w:val="22"/>
        </w:rPr>
        <w:t>.</w:t>
      </w:r>
      <w:r w:rsidRPr="00E641B8">
        <w:rPr>
          <w:rFonts w:ascii="Times New Roman" w:hAnsi="Times New Roman"/>
          <w:sz w:val="22"/>
          <w:szCs w:val="22"/>
        </w:rPr>
        <w:t xml:space="preserve">  New York: Columbia University Press.</w:t>
      </w:r>
    </w:p>
    <w:p w14:paraId="0C4CACAF" w14:textId="77777777" w:rsidR="000E2BFE" w:rsidRPr="00E641B8" w:rsidRDefault="000E2BFE" w:rsidP="000E2BFE">
      <w:pPr>
        <w:ind w:left="720" w:hanging="720"/>
        <w:rPr>
          <w:rFonts w:ascii="Times New Roman" w:hAnsi="Times New Roman"/>
          <w:sz w:val="22"/>
          <w:szCs w:val="22"/>
        </w:rPr>
      </w:pPr>
    </w:p>
    <w:p w14:paraId="748977A8"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Greer, P. L. &amp; Morrow, D. F. (2006</w:t>
      </w:r>
      <w:r w:rsidR="0044742E" w:rsidRPr="00E641B8">
        <w:rPr>
          <w:rFonts w:ascii="Times New Roman" w:hAnsi="Times New Roman"/>
          <w:sz w:val="22"/>
          <w:szCs w:val="22"/>
        </w:rPr>
        <w:t>). GLBT</w:t>
      </w:r>
      <w:r w:rsidRPr="00E641B8">
        <w:rPr>
          <w:rFonts w:ascii="Times New Roman" w:hAnsi="Times New Roman"/>
          <w:sz w:val="22"/>
          <w:szCs w:val="22"/>
        </w:rPr>
        <w:t xml:space="preserve"> Resources.  In, In, D. F. Morrow &amp; L. Messinger, (Eds.), </w:t>
      </w:r>
      <w:r w:rsidRPr="00E641B8">
        <w:rPr>
          <w:rFonts w:ascii="Times New Roman" w:hAnsi="Times New Roman"/>
          <w:i/>
          <w:iCs/>
          <w:sz w:val="22"/>
          <w:szCs w:val="22"/>
        </w:rPr>
        <w:t>Sexual orientation and gender identity in social work practice</w:t>
      </w:r>
      <w:r w:rsidRPr="00E641B8">
        <w:rPr>
          <w:rFonts w:ascii="Times New Roman" w:hAnsi="Times New Roman"/>
          <w:iCs/>
          <w:sz w:val="22"/>
          <w:szCs w:val="22"/>
        </w:rPr>
        <w:t xml:space="preserve"> (pp. 477-489)</w:t>
      </w:r>
      <w:r w:rsidRPr="00E641B8">
        <w:rPr>
          <w:rFonts w:ascii="Times New Roman" w:hAnsi="Times New Roman"/>
          <w:i/>
          <w:iCs/>
          <w:sz w:val="22"/>
          <w:szCs w:val="22"/>
        </w:rPr>
        <w:t>.</w:t>
      </w:r>
      <w:r w:rsidRPr="00E641B8">
        <w:rPr>
          <w:rFonts w:ascii="Times New Roman" w:hAnsi="Times New Roman"/>
          <w:sz w:val="22"/>
          <w:szCs w:val="22"/>
        </w:rPr>
        <w:t xml:space="preserve">  New York: Columbia University Press. </w:t>
      </w:r>
    </w:p>
    <w:p w14:paraId="58C0702D" w14:textId="77777777" w:rsidR="000E2BFE" w:rsidRPr="00E641B8" w:rsidRDefault="000E2BFE" w:rsidP="000E2BFE">
      <w:pPr>
        <w:ind w:left="720" w:hanging="720"/>
        <w:rPr>
          <w:rFonts w:ascii="Times New Roman" w:hAnsi="Times New Roman"/>
          <w:sz w:val="22"/>
          <w:szCs w:val="22"/>
        </w:rPr>
      </w:pPr>
    </w:p>
    <w:p w14:paraId="699C49D5"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Tack, F. E., &amp; Morrow, D. F. (2005). Mental health case consultation. In A. Michael Dougherty (Ed.), </w:t>
      </w:r>
      <w:r w:rsidRPr="00E641B8">
        <w:rPr>
          <w:rFonts w:ascii="Times New Roman" w:hAnsi="Times New Roman"/>
          <w:i/>
          <w:sz w:val="22"/>
          <w:szCs w:val="22"/>
        </w:rPr>
        <w:t xml:space="preserve">Psychological consultation and collaboration in school and community settings: A casebook </w:t>
      </w:r>
      <w:r w:rsidRPr="00E641B8">
        <w:rPr>
          <w:rFonts w:ascii="Times New Roman" w:hAnsi="Times New Roman"/>
          <w:sz w:val="22"/>
          <w:szCs w:val="22"/>
        </w:rPr>
        <w:t>(4th ed.) (pp. 39-52). Pacific Grove, CA: Brooks/Cole.</w:t>
      </w:r>
    </w:p>
    <w:p w14:paraId="2BC96844" w14:textId="77777777" w:rsidR="000E2BFE" w:rsidRPr="00E641B8" w:rsidRDefault="000E2BFE" w:rsidP="000E2BFE">
      <w:pPr>
        <w:ind w:left="720" w:hanging="720"/>
        <w:rPr>
          <w:rFonts w:ascii="Times New Roman" w:hAnsi="Times New Roman"/>
          <w:sz w:val="22"/>
          <w:szCs w:val="22"/>
        </w:rPr>
      </w:pPr>
    </w:p>
    <w:p w14:paraId="68B1C427"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Tack, F. E., Dougherty, A. M., &amp; Morrow, D. F. (2005). Group consultation with a university counseling center staff. In A. Michael Dougherty (Ed.), </w:t>
      </w:r>
      <w:r w:rsidRPr="00E641B8">
        <w:rPr>
          <w:rFonts w:ascii="Times New Roman" w:hAnsi="Times New Roman"/>
          <w:i/>
          <w:sz w:val="22"/>
          <w:szCs w:val="22"/>
        </w:rPr>
        <w:t xml:space="preserve">Psychological consultation and collaboration in school and community settings: A </w:t>
      </w:r>
      <w:r w:rsidRPr="00E641B8">
        <w:rPr>
          <w:rFonts w:ascii="Times New Roman" w:hAnsi="Times New Roman"/>
          <w:i/>
          <w:sz w:val="22"/>
          <w:szCs w:val="22"/>
        </w:rPr>
        <w:lastRenderedPageBreak/>
        <w:t xml:space="preserve">casebook </w:t>
      </w:r>
      <w:r w:rsidRPr="00E641B8">
        <w:rPr>
          <w:rFonts w:ascii="Times New Roman" w:hAnsi="Times New Roman"/>
          <w:sz w:val="22"/>
          <w:szCs w:val="22"/>
        </w:rPr>
        <w:t>(4th ed.) (pp. 115-126). Pacific Grove, CA: Brooks/Cole.</w:t>
      </w:r>
    </w:p>
    <w:p w14:paraId="06BF0901" w14:textId="77777777" w:rsidR="000E2BFE" w:rsidRPr="00E641B8" w:rsidRDefault="000E2BFE" w:rsidP="000E2BFE">
      <w:pPr>
        <w:ind w:left="720" w:hanging="720"/>
        <w:rPr>
          <w:rFonts w:ascii="Times New Roman" w:hAnsi="Times New Roman"/>
          <w:iCs/>
          <w:sz w:val="22"/>
          <w:szCs w:val="22"/>
        </w:rPr>
      </w:pPr>
    </w:p>
    <w:p w14:paraId="69C91000" w14:textId="77777777" w:rsidR="000E2BFE" w:rsidRPr="00E641B8" w:rsidRDefault="000E2BFE" w:rsidP="000E2BFE">
      <w:pPr>
        <w:ind w:left="720" w:hanging="720"/>
        <w:rPr>
          <w:rFonts w:ascii="Times New Roman" w:hAnsi="Times New Roman"/>
          <w:iCs/>
          <w:sz w:val="22"/>
          <w:szCs w:val="22"/>
        </w:rPr>
      </w:pPr>
      <w:r w:rsidRPr="00E641B8">
        <w:rPr>
          <w:rFonts w:ascii="Times New Roman" w:hAnsi="Times New Roman"/>
          <w:sz w:val="22"/>
          <w:szCs w:val="22"/>
        </w:rPr>
        <w:t xml:space="preserve">Morrow, D. F. (2003). Cast into the wilderness: The impact of institutionalized religion on lesbians.  </w:t>
      </w:r>
      <w:r w:rsidRPr="00E641B8">
        <w:rPr>
          <w:rFonts w:ascii="Times New Roman" w:hAnsi="Times New Roman"/>
          <w:i/>
          <w:iCs/>
          <w:sz w:val="22"/>
          <w:szCs w:val="22"/>
        </w:rPr>
        <w:t>In K. F. Balsam (Ed.), Trauma, stress, and sexual minority women: Rising like the phoenix</w:t>
      </w:r>
      <w:r w:rsidRPr="00E641B8">
        <w:rPr>
          <w:rFonts w:ascii="Times New Roman" w:hAnsi="Times New Roman"/>
          <w:iCs/>
          <w:sz w:val="22"/>
          <w:szCs w:val="22"/>
        </w:rPr>
        <w:t>, pp. 109-124</w:t>
      </w:r>
      <w:r w:rsidRPr="00E641B8">
        <w:rPr>
          <w:rFonts w:ascii="Times New Roman" w:hAnsi="Times New Roman"/>
          <w:i/>
          <w:iCs/>
          <w:sz w:val="22"/>
          <w:szCs w:val="22"/>
        </w:rPr>
        <w:t>.</w:t>
      </w:r>
      <w:r w:rsidRPr="00E641B8">
        <w:rPr>
          <w:rFonts w:ascii="Times New Roman" w:hAnsi="Times New Roman"/>
          <w:iCs/>
          <w:sz w:val="22"/>
          <w:szCs w:val="22"/>
        </w:rPr>
        <w:t xml:space="preserve"> Binghamton, NY: Harrington Park Press</w:t>
      </w:r>
      <w:r w:rsidRPr="00E641B8">
        <w:rPr>
          <w:rFonts w:ascii="Times New Roman" w:hAnsi="Times New Roman"/>
          <w:i/>
          <w:iCs/>
          <w:sz w:val="22"/>
          <w:szCs w:val="22"/>
        </w:rPr>
        <w:t>.</w:t>
      </w:r>
      <w:r w:rsidRPr="00E641B8">
        <w:rPr>
          <w:rFonts w:ascii="Times New Roman" w:hAnsi="Times New Roman"/>
          <w:iCs/>
          <w:sz w:val="22"/>
          <w:szCs w:val="22"/>
        </w:rPr>
        <w:t xml:space="preserve"> [Also published as an article in </w:t>
      </w:r>
      <w:r w:rsidRPr="00E641B8">
        <w:rPr>
          <w:rFonts w:ascii="Times New Roman" w:hAnsi="Times New Roman"/>
          <w:sz w:val="22"/>
          <w:szCs w:val="22"/>
        </w:rPr>
        <w:t xml:space="preserve">Morrow, D. F. (2003). Cast into the wilderness: The impact of institutionalized religion on lesbians.  </w:t>
      </w:r>
      <w:r w:rsidRPr="00E641B8">
        <w:rPr>
          <w:rFonts w:ascii="Times New Roman" w:hAnsi="Times New Roman"/>
          <w:i/>
          <w:iCs/>
          <w:sz w:val="22"/>
          <w:szCs w:val="22"/>
        </w:rPr>
        <w:t>Journal of Lesbian Studies, 7</w:t>
      </w:r>
      <w:r w:rsidRPr="00E641B8">
        <w:rPr>
          <w:rFonts w:ascii="Times New Roman" w:hAnsi="Times New Roman"/>
          <w:iCs/>
          <w:sz w:val="22"/>
          <w:szCs w:val="22"/>
        </w:rPr>
        <w:t>(109-123).]</w:t>
      </w:r>
    </w:p>
    <w:p w14:paraId="6177C962" w14:textId="77777777" w:rsidR="000E2BFE" w:rsidRPr="00E641B8" w:rsidRDefault="000E2BFE" w:rsidP="000E2BFE">
      <w:pPr>
        <w:ind w:left="720" w:hanging="720"/>
        <w:rPr>
          <w:rFonts w:ascii="Times New Roman" w:hAnsi="Times New Roman"/>
          <w:sz w:val="22"/>
          <w:szCs w:val="22"/>
        </w:rPr>
      </w:pPr>
    </w:p>
    <w:p w14:paraId="4B759855" w14:textId="77777777" w:rsidR="000E2BFE" w:rsidRPr="00E641B8" w:rsidRDefault="000E2BFE" w:rsidP="000E2BFE">
      <w:pPr>
        <w:ind w:left="720" w:hanging="720"/>
        <w:rPr>
          <w:rFonts w:ascii="Times New Roman" w:hAnsi="Times New Roman"/>
          <w:sz w:val="22"/>
          <w:szCs w:val="22"/>
        </w:rPr>
      </w:pPr>
      <w:r w:rsidRPr="00E641B8">
        <w:rPr>
          <w:rFonts w:ascii="Times New Roman" w:hAnsi="Times New Roman"/>
          <w:sz w:val="22"/>
          <w:szCs w:val="22"/>
        </w:rPr>
        <w:t xml:space="preserve">Morrow, D.F. (2001). Older gays and lesbians: Surviving a generation of hate and violence. In M.E. Swigonski, R. Mama, &amp; K. Ward (Eds.), </w:t>
      </w:r>
      <w:r w:rsidRPr="00E641B8">
        <w:rPr>
          <w:rFonts w:ascii="Times New Roman" w:hAnsi="Times New Roman"/>
          <w:i/>
          <w:iCs/>
          <w:sz w:val="22"/>
          <w:szCs w:val="22"/>
        </w:rPr>
        <w:t>From Hate to Human Rights</w:t>
      </w:r>
      <w:r w:rsidRPr="00E641B8">
        <w:rPr>
          <w:rFonts w:ascii="Times New Roman" w:hAnsi="Times New Roman"/>
          <w:sz w:val="22"/>
          <w:szCs w:val="22"/>
        </w:rPr>
        <w:t xml:space="preserve">, pp. 151-169. Binghamton, NY: Harrington Park Press. [Also published as an article in Morrow, D.F. (2001). Older gays and lesbians: Surviving a generation of hate and violence. </w:t>
      </w:r>
      <w:r w:rsidRPr="00E641B8">
        <w:rPr>
          <w:rFonts w:ascii="Times New Roman" w:hAnsi="Times New Roman"/>
          <w:i/>
          <w:iCs/>
          <w:sz w:val="22"/>
          <w:szCs w:val="22"/>
        </w:rPr>
        <w:t>Journal of Gay and Lesbian Social Services, 13</w:t>
      </w:r>
      <w:r w:rsidRPr="00E641B8">
        <w:rPr>
          <w:rFonts w:ascii="Times New Roman" w:hAnsi="Times New Roman"/>
          <w:sz w:val="22"/>
          <w:szCs w:val="22"/>
        </w:rPr>
        <w:t>(1/2), 151-169.]</w:t>
      </w:r>
    </w:p>
    <w:p w14:paraId="7961C5A6" w14:textId="387C7801" w:rsidR="000161AE" w:rsidRDefault="000161AE" w:rsidP="00F03DD5">
      <w:pPr>
        <w:ind w:left="720" w:hanging="720"/>
        <w:rPr>
          <w:rFonts w:ascii="Times New Roman" w:hAnsi="Times New Roman"/>
          <w:sz w:val="22"/>
          <w:szCs w:val="22"/>
        </w:rPr>
      </w:pPr>
    </w:p>
    <w:p w14:paraId="1F685F5F" w14:textId="77777777" w:rsidR="005A0A6A" w:rsidRPr="00E641B8" w:rsidRDefault="005A0A6A" w:rsidP="005A0A6A">
      <w:pPr>
        <w:ind w:left="720" w:hanging="720"/>
        <w:rPr>
          <w:rFonts w:ascii="Times New Roman" w:hAnsi="Times New Roman"/>
          <w:b/>
          <w:sz w:val="22"/>
          <w:szCs w:val="22"/>
          <w:u w:val="single"/>
        </w:rPr>
      </w:pPr>
      <w:r w:rsidRPr="00E641B8">
        <w:rPr>
          <w:rFonts w:ascii="Times New Roman" w:hAnsi="Times New Roman"/>
          <w:b/>
          <w:sz w:val="22"/>
          <w:szCs w:val="22"/>
          <w:u w:val="single"/>
        </w:rPr>
        <w:t>Research Monographs/Technical Reports</w:t>
      </w:r>
    </w:p>
    <w:p w14:paraId="021F87E6" w14:textId="77777777" w:rsidR="005A0A6A" w:rsidRPr="00E641B8" w:rsidRDefault="005A0A6A" w:rsidP="005A0A6A">
      <w:pPr>
        <w:ind w:left="720" w:hanging="720"/>
        <w:rPr>
          <w:rFonts w:ascii="Times New Roman" w:hAnsi="Times New Roman"/>
          <w:sz w:val="22"/>
          <w:szCs w:val="22"/>
        </w:rPr>
      </w:pPr>
    </w:p>
    <w:p w14:paraId="55172D4F" w14:textId="0851EDDA" w:rsidR="00F64EA3" w:rsidRDefault="00F64EA3" w:rsidP="00FA7779">
      <w:pPr>
        <w:ind w:left="720" w:hanging="720"/>
        <w:rPr>
          <w:rFonts w:ascii="Times New Roman" w:hAnsi="Times New Roman"/>
          <w:sz w:val="22"/>
          <w:szCs w:val="22"/>
        </w:rPr>
      </w:pPr>
      <w:r w:rsidRPr="00E641B8">
        <w:rPr>
          <w:rFonts w:ascii="Times New Roman" w:hAnsi="Times New Roman"/>
          <w:sz w:val="22"/>
          <w:szCs w:val="22"/>
        </w:rPr>
        <w:t>Morrow, D. F. (PI)</w:t>
      </w:r>
      <w:r>
        <w:rPr>
          <w:rFonts w:ascii="Times New Roman" w:hAnsi="Times New Roman"/>
          <w:sz w:val="22"/>
          <w:szCs w:val="22"/>
        </w:rPr>
        <w:t>;</w:t>
      </w:r>
      <w:r w:rsidRPr="00E641B8">
        <w:rPr>
          <w:rFonts w:ascii="Times New Roman" w:hAnsi="Times New Roman"/>
          <w:sz w:val="22"/>
          <w:szCs w:val="22"/>
        </w:rPr>
        <w:t xml:space="preserve"> Weirich, M. R.</w:t>
      </w:r>
      <w:r w:rsidR="00D15511">
        <w:rPr>
          <w:rFonts w:ascii="Times New Roman" w:hAnsi="Times New Roman"/>
          <w:sz w:val="22"/>
          <w:szCs w:val="22"/>
        </w:rPr>
        <w:t xml:space="preserve"> (Co-PI)</w:t>
      </w:r>
      <w:r>
        <w:rPr>
          <w:rFonts w:ascii="Times New Roman" w:hAnsi="Times New Roman"/>
          <w:sz w:val="22"/>
          <w:szCs w:val="22"/>
        </w:rPr>
        <w:t>, and Thurman, H.</w:t>
      </w:r>
      <w:r w:rsidRPr="00E641B8">
        <w:rPr>
          <w:rFonts w:ascii="Times New Roman" w:hAnsi="Times New Roman"/>
          <w:sz w:val="22"/>
          <w:szCs w:val="22"/>
        </w:rPr>
        <w:t xml:space="preserve"> (</w:t>
      </w:r>
      <w:r>
        <w:rPr>
          <w:rFonts w:ascii="Times New Roman" w:hAnsi="Times New Roman"/>
          <w:sz w:val="22"/>
          <w:szCs w:val="22"/>
        </w:rPr>
        <w:t>2022-2023</w:t>
      </w:r>
      <w:r w:rsidRPr="00E641B8">
        <w:rPr>
          <w:rFonts w:ascii="Times New Roman" w:hAnsi="Times New Roman"/>
          <w:sz w:val="22"/>
          <w:szCs w:val="22"/>
        </w:rPr>
        <w:t>). Gerontology Practitioner Certificate Project, Year 2. WV DHHR-</w:t>
      </w:r>
      <w:r>
        <w:rPr>
          <w:rFonts w:ascii="Times New Roman" w:hAnsi="Times New Roman"/>
          <w:sz w:val="22"/>
          <w:szCs w:val="22"/>
        </w:rPr>
        <w:t>Bureau for Social Services.</w:t>
      </w:r>
      <w:r w:rsidRPr="00E641B8">
        <w:rPr>
          <w:rFonts w:ascii="Times New Roman" w:hAnsi="Times New Roman"/>
          <w:sz w:val="22"/>
          <w:szCs w:val="22"/>
        </w:rPr>
        <w:t xml:space="preserve"> September 1, 2022 – September 30, 202</w:t>
      </w:r>
      <w:r>
        <w:rPr>
          <w:rFonts w:ascii="Times New Roman" w:hAnsi="Times New Roman"/>
          <w:sz w:val="22"/>
          <w:szCs w:val="22"/>
        </w:rPr>
        <w:t>3</w:t>
      </w:r>
      <w:r w:rsidRPr="00E641B8">
        <w:rPr>
          <w:rFonts w:ascii="Times New Roman" w:hAnsi="Times New Roman"/>
          <w:sz w:val="22"/>
          <w:szCs w:val="22"/>
        </w:rPr>
        <w:t>. $</w:t>
      </w:r>
      <w:r>
        <w:rPr>
          <w:rFonts w:ascii="Times New Roman" w:hAnsi="Times New Roman"/>
          <w:sz w:val="22"/>
          <w:szCs w:val="22"/>
        </w:rPr>
        <w:t>213,762</w:t>
      </w:r>
      <w:r w:rsidRPr="00E641B8">
        <w:rPr>
          <w:rFonts w:ascii="Times New Roman" w:hAnsi="Times New Roman"/>
          <w:sz w:val="22"/>
          <w:szCs w:val="22"/>
        </w:rPr>
        <w:t>.</w:t>
      </w:r>
      <w:r>
        <w:rPr>
          <w:rFonts w:ascii="Times New Roman" w:hAnsi="Times New Roman"/>
          <w:sz w:val="22"/>
          <w:szCs w:val="22"/>
        </w:rPr>
        <w:t xml:space="preserve"> Quarterly progress reports.</w:t>
      </w:r>
    </w:p>
    <w:p w14:paraId="1E28A7D7" w14:textId="77777777" w:rsidR="00F64EA3" w:rsidRDefault="00F64EA3" w:rsidP="00FA7779">
      <w:pPr>
        <w:ind w:left="720" w:hanging="720"/>
        <w:rPr>
          <w:rFonts w:ascii="Times New Roman" w:hAnsi="Times New Roman"/>
          <w:sz w:val="22"/>
          <w:szCs w:val="22"/>
        </w:rPr>
      </w:pPr>
    </w:p>
    <w:p w14:paraId="348D6981" w14:textId="75321A52" w:rsidR="007554C9" w:rsidRDefault="007554C9" w:rsidP="00FA7779">
      <w:pPr>
        <w:ind w:left="720" w:hanging="720"/>
        <w:rPr>
          <w:rFonts w:ascii="Times New Roman" w:hAnsi="Times New Roman"/>
          <w:sz w:val="22"/>
          <w:szCs w:val="22"/>
          <w:highlight w:val="yellow"/>
        </w:rPr>
      </w:pPr>
      <w:r w:rsidRPr="00E641B8">
        <w:rPr>
          <w:rFonts w:ascii="Times New Roman" w:hAnsi="Times New Roman"/>
          <w:sz w:val="22"/>
          <w:szCs w:val="22"/>
        </w:rPr>
        <w:t>Morrow, D. F. (PI)</w:t>
      </w:r>
      <w:r w:rsidR="00451D61">
        <w:rPr>
          <w:rFonts w:ascii="Times New Roman" w:hAnsi="Times New Roman"/>
          <w:sz w:val="22"/>
          <w:szCs w:val="22"/>
        </w:rPr>
        <w:t>;</w:t>
      </w:r>
      <w:r w:rsidRPr="00E641B8">
        <w:rPr>
          <w:rFonts w:ascii="Times New Roman" w:hAnsi="Times New Roman"/>
          <w:sz w:val="22"/>
          <w:szCs w:val="22"/>
        </w:rPr>
        <w:t xml:space="preserve"> Weirich, M. R.</w:t>
      </w:r>
      <w:r w:rsidR="00451D61">
        <w:rPr>
          <w:rFonts w:ascii="Times New Roman" w:hAnsi="Times New Roman"/>
          <w:sz w:val="22"/>
          <w:szCs w:val="22"/>
        </w:rPr>
        <w:t>, and Thurman, H.</w:t>
      </w:r>
      <w:r w:rsidRPr="00E641B8">
        <w:rPr>
          <w:rFonts w:ascii="Times New Roman" w:hAnsi="Times New Roman"/>
          <w:sz w:val="22"/>
          <w:szCs w:val="22"/>
        </w:rPr>
        <w:t xml:space="preserve"> (</w:t>
      </w:r>
      <w:r>
        <w:rPr>
          <w:rFonts w:ascii="Times New Roman" w:hAnsi="Times New Roman"/>
          <w:sz w:val="22"/>
          <w:szCs w:val="22"/>
        </w:rPr>
        <w:t>2022-2023</w:t>
      </w:r>
      <w:r w:rsidRPr="00E641B8">
        <w:rPr>
          <w:rFonts w:ascii="Times New Roman" w:hAnsi="Times New Roman"/>
          <w:sz w:val="22"/>
          <w:szCs w:val="22"/>
        </w:rPr>
        <w:t>). Gerontology Practitioner Certificate Project, Year 2. WV DHHR-</w:t>
      </w:r>
      <w:r>
        <w:rPr>
          <w:rFonts w:ascii="Times New Roman" w:hAnsi="Times New Roman"/>
          <w:sz w:val="22"/>
          <w:szCs w:val="22"/>
        </w:rPr>
        <w:t>Bureau for Social Services.</w:t>
      </w:r>
      <w:r w:rsidRPr="00E641B8">
        <w:rPr>
          <w:rFonts w:ascii="Times New Roman" w:hAnsi="Times New Roman"/>
          <w:sz w:val="22"/>
          <w:szCs w:val="22"/>
        </w:rPr>
        <w:t xml:space="preserve"> September 1, 2022 – September 30, 202</w:t>
      </w:r>
      <w:r>
        <w:rPr>
          <w:rFonts w:ascii="Times New Roman" w:hAnsi="Times New Roman"/>
          <w:sz w:val="22"/>
          <w:szCs w:val="22"/>
        </w:rPr>
        <w:t>3</w:t>
      </w:r>
      <w:r w:rsidRPr="00E641B8">
        <w:rPr>
          <w:rFonts w:ascii="Times New Roman" w:hAnsi="Times New Roman"/>
          <w:sz w:val="22"/>
          <w:szCs w:val="22"/>
        </w:rPr>
        <w:t>. $</w:t>
      </w:r>
      <w:r>
        <w:rPr>
          <w:rFonts w:ascii="Times New Roman" w:hAnsi="Times New Roman"/>
          <w:sz w:val="22"/>
          <w:szCs w:val="22"/>
        </w:rPr>
        <w:t>213,762</w:t>
      </w:r>
      <w:r w:rsidRPr="00E641B8">
        <w:rPr>
          <w:rFonts w:ascii="Times New Roman" w:hAnsi="Times New Roman"/>
          <w:sz w:val="22"/>
          <w:szCs w:val="22"/>
        </w:rPr>
        <w:t>.</w:t>
      </w:r>
      <w:r>
        <w:rPr>
          <w:rFonts w:ascii="Times New Roman" w:hAnsi="Times New Roman"/>
          <w:sz w:val="22"/>
          <w:szCs w:val="22"/>
        </w:rPr>
        <w:t xml:space="preserve"> Quarterly progress reports.</w:t>
      </w:r>
    </w:p>
    <w:p w14:paraId="3947FF75" w14:textId="77777777" w:rsidR="007554C9" w:rsidRDefault="007554C9" w:rsidP="00FA7779">
      <w:pPr>
        <w:ind w:left="720" w:hanging="720"/>
        <w:rPr>
          <w:rFonts w:ascii="Times New Roman" w:hAnsi="Times New Roman"/>
          <w:sz w:val="22"/>
          <w:szCs w:val="22"/>
          <w:highlight w:val="yellow"/>
        </w:rPr>
      </w:pPr>
    </w:p>
    <w:p w14:paraId="2B8DC03C" w14:textId="36A052BE" w:rsidR="00FA7779" w:rsidRPr="007554C9" w:rsidRDefault="00FA7779" w:rsidP="00FA7779">
      <w:pPr>
        <w:ind w:left="720" w:hanging="720"/>
        <w:rPr>
          <w:rFonts w:ascii="Times New Roman" w:hAnsi="Times New Roman"/>
          <w:sz w:val="22"/>
          <w:szCs w:val="22"/>
        </w:rPr>
      </w:pPr>
      <w:r w:rsidRPr="007554C9">
        <w:rPr>
          <w:rFonts w:ascii="Times New Roman" w:hAnsi="Times New Roman"/>
          <w:sz w:val="22"/>
          <w:szCs w:val="22"/>
        </w:rPr>
        <w:t>Morrow, D. F. (PI)</w:t>
      </w:r>
      <w:r w:rsidR="00451D61">
        <w:rPr>
          <w:rFonts w:ascii="Times New Roman" w:hAnsi="Times New Roman"/>
          <w:sz w:val="22"/>
          <w:szCs w:val="22"/>
        </w:rPr>
        <w:t xml:space="preserve">; </w:t>
      </w:r>
      <w:r w:rsidRPr="007554C9">
        <w:rPr>
          <w:rFonts w:ascii="Times New Roman" w:hAnsi="Times New Roman"/>
          <w:sz w:val="22"/>
          <w:szCs w:val="22"/>
        </w:rPr>
        <w:t>Weirich, M. R.</w:t>
      </w:r>
      <w:r w:rsidR="00451D61">
        <w:rPr>
          <w:rFonts w:ascii="Times New Roman" w:hAnsi="Times New Roman"/>
          <w:sz w:val="22"/>
          <w:szCs w:val="22"/>
        </w:rPr>
        <w:t>; &amp; Thurman, H.</w:t>
      </w:r>
      <w:r w:rsidRPr="007554C9">
        <w:rPr>
          <w:rFonts w:ascii="Times New Roman" w:hAnsi="Times New Roman"/>
          <w:sz w:val="22"/>
          <w:szCs w:val="22"/>
        </w:rPr>
        <w:t xml:space="preserve"> (2021-2022). Gerontology Practitioner Certificate Project, Year 1. WV DHHR-BPH-Office of Maternal, Child, and Family Health, US DHHS-Administration for Children and Families. September 1, 2021 – August 31 2022. $178,845. </w:t>
      </w:r>
      <w:r w:rsidR="007D510A" w:rsidRPr="007554C9">
        <w:rPr>
          <w:rFonts w:ascii="Times New Roman" w:hAnsi="Times New Roman"/>
          <w:sz w:val="22"/>
          <w:szCs w:val="22"/>
        </w:rPr>
        <w:t>Quarterly progress reports and f</w:t>
      </w:r>
      <w:r w:rsidRPr="007554C9">
        <w:rPr>
          <w:rFonts w:ascii="Times New Roman" w:hAnsi="Times New Roman"/>
          <w:sz w:val="22"/>
          <w:szCs w:val="22"/>
        </w:rPr>
        <w:t>inal technical report.</w:t>
      </w:r>
    </w:p>
    <w:p w14:paraId="781480DB" w14:textId="77777777" w:rsidR="00FA7779" w:rsidRPr="007554C9" w:rsidRDefault="00FA7779" w:rsidP="00FA7779">
      <w:pPr>
        <w:ind w:left="720" w:hanging="720"/>
        <w:rPr>
          <w:rFonts w:ascii="Times New Roman" w:hAnsi="Times New Roman"/>
          <w:sz w:val="22"/>
          <w:szCs w:val="22"/>
        </w:rPr>
      </w:pPr>
    </w:p>
    <w:p w14:paraId="45A04134" w14:textId="489D0BB6" w:rsidR="00FA7779" w:rsidRPr="007554C9" w:rsidRDefault="00FA7779" w:rsidP="00FA7779">
      <w:pPr>
        <w:ind w:left="720" w:hanging="720"/>
        <w:rPr>
          <w:rFonts w:ascii="Times New Roman" w:hAnsi="Times New Roman"/>
          <w:sz w:val="22"/>
          <w:szCs w:val="22"/>
        </w:rPr>
      </w:pPr>
      <w:r w:rsidRPr="007554C9">
        <w:rPr>
          <w:rFonts w:ascii="Times New Roman" w:hAnsi="Times New Roman"/>
          <w:sz w:val="22"/>
          <w:szCs w:val="22"/>
        </w:rPr>
        <w:t>Morrow, D.F. (PI) &amp; Gamble, J. (Co-PI). (2021-2022). Strengthening Training for Addiction and Recovery (Year 4 award). $68,442. A project of the West Virginia Bureau for Behavioral Health State Opioid Response Grant Prescriber/Provider Training, Education, and Development Implementation, Brianna Shepherd (PI), $1,499,979. Monthly technical progress reports.</w:t>
      </w:r>
      <w:r w:rsidR="007D510A" w:rsidRPr="007554C9">
        <w:rPr>
          <w:rFonts w:ascii="Times New Roman" w:hAnsi="Times New Roman"/>
          <w:sz w:val="22"/>
          <w:szCs w:val="22"/>
        </w:rPr>
        <w:t xml:space="preserve"> Quarterly progress reports.</w:t>
      </w:r>
    </w:p>
    <w:p w14:paraId="2FF2343E" w14:textId="77777777" w:rsidR="00FA7779" w:rsidRPr="007554C9" w:rsidRDefault="00FA7779" w:rsidP="00FA7779">
      <w:pPr>
        <w:ind w:left="720" w:hanging="720"/>
        <w:rPr>
          <w:rFonts w:ascii="Times New Roman" w:hAnsi="Times New Roman"/>
          <w:sz w:val="22"/>
          <w:szCs w:val="22"/>
        </w:rPr>
      </w:pPr>
    </w:p>
    <w:p w14:paraId="79CB0BE2" w14:textId="5D333345" w:rsidR="00FA7779" w:rsidRPr="007554C9" w:rsidRDefault="00FA7779" w:rsidP="00FA7779">
      <w:pPr>
        <w:ind w:left="720" w:hanging="720"/>
        <w:rPr>
          <w:rFonts w:ascii="Times New Roman" w:hAnsi="Times New Roman"/>
          <w:sz w:val="22"/>
          <w:szCs w:val="22"/>
        </w:rPr>
      </w:pPr>
      <w:r w:rsidRPr="007554C9">
        <w:rPr>
          <w:rFonts w:ascii="Times New Roman" w:hAnsi="Times New Roman"/>
          <w:sz w:val="22"/>
          <w:szCs w:val="22"/>
        </w:rPr>
        <w:t xml:space="preserve">Gamble, J. (PI), Morrow, D. F. (Co-PI), &amp; Hayes, A. R. (Co-PI). (2021-2022). Mental Health First Aid Training Project. A project of the West Virginia Higher Education Policy Commission. $4,000. </w:t>
      </w:r>
      <w:bookmarkStart w:id="6" w:name="_Hlk116308531"/>
      <w:r w:rsidRPr="007554C9">
        <w:rPr>
          <w:rFonts w:ascii="Times New Roman" w:hAnsi="Times New Roman"/>
          <w:sz w:val="22"/>
          <w:szCs w:val="22"/>
        </w:rPr>
        <w:t>Final technical report.</w:t>
      </w:r>
      <w:bookmarkEnd w:id="6"/>
    </w:p>
    <w:p w14:paraId="7D93C360" w14:textId="77777777" w:rsidR="00FA7779" w:rsidRPr="007554C9" w:rsidRDefault="00FA7779" w:rsidP="00FA7779">
      <w:pPr>
        <w:ind w:left="720" w:hanging="720"/>
        <w:rPr>
          <w:rFonts w:ascii="Times New Roman" w:hAnsi="Times New Roman"/>
          <w:sz w:val="22"/>
          <w:szCs w:val="22"/>
        </w:rPr>
      </w:pPr>
    </w:p>
    <w:p w14:paraId="28BB37D5" w14:textId="1E00B7D2" w:rsidR="00FA7779" w:rsidRPr="00E641B8" w:rsidRDefault="00FA7779" w:rsidP="00FA7779">
      <w:pPr>
        <w:ind w:left="720" w:hanging="720"/>
        <w:rPr>
          <w:rFonts w:ascii="Times New Roman" w:hAnsi="Times New Roman"/>
          <w:sz w:val="22"/>
          <w:szCs w:val="22"/>
        </w:rPr>
      </w:pPr>
      <w:r w:rsidRPr="007554C9">
        <w:rPr>
          <w:rFonts w:ascii="Times New Roman" w:hAnsi="Times New Roman"/>
          <w:sz w:val="22"/>
          <w:szCs w:val="22"/>
        </w:rPr>
        <w:t>Morrow, D.F. (PI) &amp; Gamble, J. (Co-PI). (2020-2021). Strengthening Training for Addiction and Recovery (Year 3 award). $72,817.00. A project of the West Virginia Bureau for Behavioral Health State Opioid Response Grant Prescriber/Provider Training, Education, and Development Implementation, Garrett Moran (PI), $1,499,908.92. Monthly technical progress reports.</w:t>
      </w:r>
    </w:p>
    <w:p w14:paraId="3159A6E5" w14:textId="77777777" w:rsidR="00FA7779" w:rsidRPr="00E641B8" w:rsidRDefault="00FA7779" w:rsidP="00FA7779">
      <w:pPr>
        <w:ind w:left="720" w:hanging="720"/>
        <w:rPr>
          <w:rFonts w:ascii="Times New Roman" w:hAnsi="Times New Roman"/>
          <w:sz w:val="22"/>
          <w:szCs w:val="22"/>
        </w:rPr>
      </w:pPr>
    </w:p>
    <w:p w14:paraId="576461BA" w14:textId="05B69217" w:rsidR="00FA7779" w:rsidRPr="00E641B8" w:rsidRDefault="00FA7779" w:rsidP="00FA7779">
      <w:pPr>
        <w:ind w:left="720" w:hanging="720"/>
        <w:rPr>
          <w:rFonts w:ascii="Times New Roman" w:hAnsi="Times New Roman"/>
          <w:sz w:val="22"/>
          <w:szCs w:val="22"/>
        </w:rPr>
      </w:pPr>
      <w:r w:rsidRPr="00E641B8">
        <w:rPr>
          <w:rFonts w:ascii="Times New Roman" w:hAnsi="Times New Roman"/>
          <w:sz w:val="22"/>
          <w:szCs w:val="22"/>
        </w:rPr>
        <w:t xml:space="preserve">Morrow, D.F. (PI) &amp; Gamble, J. (Co-PI). (2019-2020). Strengthening Training for Addiction and Recovery (Year 2 award). $292,104.25. A project of the West Virginia Bureau for Behavioral Health State Opioid Response Grant Prescriber/Provider Training, Education, and Development Implementation, Garrett Moran (PI), $2,929,826. </w:t>
      </w:r>
      <w:r>
        <w:rPr>
          <w:rFonts w:ascii="Times New Roman" w:hAnsi="Times New Roman"/>
          <w:sz w:val="22"/>
          <w:szCs w:val="22"/>
        </w:rPr>
        <w:t>Monthly technical progress report.</w:t>
      </w:r>
    </w:p>
    <w:p w14:paraId="410601CC" w14:textId="77777777" w:rsidR="00FA7779" w:rsidRPr="00E641B8" w:rsidRDefault="00FA7779" w:rsidP="00FA7779">
      <w:pPr>
        <w:ind w:left="720" w:hanging="720"/>
        <w:rPr>
          <w:rFonts w:ascii="Times New Roman" w:hAnsi="Times New Roman"/>
          <w:sz w:val="22"/>
          <w:szCs w:val="22"/>
        </w:rPr>
      </w:pPr>
    </w:p>
    <w:p w14:paraId="1E7FD829" w14:textId="2304A626" w:rsidR="00FA7779" w:rsidRPr="00E641B8" w:rsidRDefault="00FA7779" w:rsidP="00FA7779">
      <w:pPr>
        <w:ind w:left="720" w:hanging="720"/>
        <w:rPr>
          <w:rFonts w:ascii="Times New Roman" w:hAnsi="Times New Roman"/>
          <w:sz w:val="22"/>
          <w:szCs w:val="22"/>
        </w:rPr>
      </w:pPr>
      <w:r w:rsidRPr="00E641B8">
        <w:rPr>
          <w:rFonts w:ascii="Times New Roman" w:hAnsi="Times New Roman"/>
          <w:sz w:val="22"/>
          <w:szCs w:val="22"/>
        </w:rPr>
        <w:t>Morrow, D.F. (PI), Englehardt, J. (Co-PI), &amp; Gamble, J. (Co-PI). (2019-2020). West Virginia Behavioral Health Workforce Initiative. WV Higher Education Policy Council, Charleston, WV. $25,000.</w:t>
      </w:r>
      <w:r>
        <w:rPr>
          <w:rFonts w:ascii="Times New Roman" w:hAnsi="Times New Roman"/>
          <w:sz w:val="22"/>
          <w:szCs w:val="22"/>
        </w:rPr>
        <w:t xml:space="preserve"> Final technical report.</w:t>
      </w:r>
    </w:p>
    <w:p w14:paraId="299469B3" w14:textId="77777777" w:rsidR="00FA7779" w:rsidRPr="00E641B8" w:rsidRDefault="00FA7779" w:rsidP="00FA7779">
      <w:pPr>
        <w:ind w:left="720" w:hanging="720"/>
        <w:rPr>
          <w:rFonts w:ascii="Times New Roman" w:hAnsi="Times New Roman"/>
          <w:sz w:val="22"/>
          <w:szCs w:val="22"/>
        </w:rPr>
      </w:pPr>
    </w:p>
    <w:p w14:paraId="485908AA" w14:textId="515FEDF1" w:rsidR="00FA7779" w:rsidRDefault="00FA7779" w:rsidP="005A0A6A">
      <w:pPr>
        <w:ind w:left="720" w:hanging="720"/>
        <w:rPr>
          <w:rFonts w:ascii="Times New Roman" w:hAnsi="Times New Roman"/>
          <w:sz w:val="22"/>
          <w:szCs w:val="22"/>
        </w:rPr>
      </w:pPr>
      <w:r w:rsidRPr="00E641B8">
        <w:rPr>
          <w:rFonts w:ascii="Times New Roman" w:hAnsi="Times New Roman"/>
          <w:sz w:val="22"/>
          <w:szCs w:val="22"/>
        </w:rPr>
        <w:t xml:space="preserve">Morrow, D.F. (PI) &amp; Gamble, J. (Co-PI). (2018-2019). Strengthening Training for Addiction and Recovery (Year 1 award). $241,401.46. A project of the West Virginia Bureau for Behavioral Health State Opioid Response Grant Prescriber/Provider Training, Education, and Development Implementation, Garrett Moran (PI), $3,042,700. </w:t>
      </w:r>
      <w:r>
        <w:rPr>
          <w:rFonts w:ascii="Times New Roman" w:hAnsi="Times New Roman"/>
          <w:sz w:val="22"/>
          <w:szCs w:val="22"/>
        </w:rPr>
        <w:t>Monthly technical progress reports.</w:t>
      </w:r>
    </w:p>
    <w:p w14:paraId="28E9517D" w14:textId="77777777" w:rsidR="00FA7779" w:rsidRDefault="00FA7779" w:rsidP="005A0A6A">
      <w:pPr>
        <w:ind w:left="720" w:hanging="720"/>
        <w:rPr>
          <w:rFonts w:ascii="Times New Roman" w:hAnsi="Times New Roman"/>
          <w:sz w:val="22"/>
          <w:szCs w:val="22"/>
        </w:rPr>
      </w:pPr>
    </w:p>
    <w:p w14:paraId="0EAD2181" w14:textId="1AAE39BA"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lastRenderedPageBreak/>
        <w:t>Morrow, D.F., Bloomquist, K., Dillard, M. (2017). Champions for children project: Final technical report. Champions for Children Contract with SC DSS. Rock Hill, SC: Winthrop University Department of Social Work.</w:t>
      </w:r>
      <w:r w:rsidRPr="00E641B8">
        <w:rPr>
          <w:rFonts w:ascii="Times New Roman" w:hAnsi="Times New Roman"/>
          <w:sz w:val="22"/>
          <w:szCs w:val="22"/>
        </w:rPr>
        <w:br/>
      </w:r>
    </w:p>
    <w:p w14:paraId="22EB0605"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Morrow, D.F., Lilly, M., Brogden, G., Ferriss, R. &amp; Simmons, E. (January 7, 2011). Fiscal Sustainability Committee Report to the Board. NC Social Work Certification and Licensure Board. Asheboro, NC.</w:t>
      </w:r>
    </w:p>
    <w:p w14:paraId="2D52A21E" w14:textId="77777777" w:rsidR="005A0A6A" w:rsidRPr="00E641B8" w:rsidRDefault="005A0A6A" w:rsidP="005A0A6A">
      <w:pPr>
        <w:ind w:left="720" w:hanging="720"/>
        <w:rPr>
          <w:rFonts w:ascii="Times New Roman" w:hAnsi="Times New Roman"/>
          <w:sz w:val="22"/>
          <w:szCs w:val="22"/>
        </w:rPr>
      </w:pPr>
    </w:p>
    <w:p w14:paraId="56222A7F"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 F., Wagaman, A., &amp; Bremseth, M. (2008). </w:t>
      </w:r>
      <w:r w:rsidRPr="00E641B8">
        <w:rPr>
          <w:rFonts w:ascii="Times New Roman" w:hAnsi="Times New Roman"/>
          <w:i/>
          <w:sz w:val="22"/>
          <w:szCs w:val="22"/>
        </w:rPr>
        <w:t>Report of the Imminent Retirees Study Project for the South Carolina DHHS Bureau of Long Term Care Services.</w:t>
      </w:r>
      <w:r w:rsidRPr="00E641B8">
        <w:rPr>
          <w:rFonts w:ascii="Times New Roman" w:hAnsi="Times New Roman"/>
          <w:sz w:val="22"/>
          <w:szCs w:val="22"/>
        </w:rPr>
        <w:t xml:space="preserve"> The Center for Social Welfare Research and Assessment, Winthrop University, Rock Hill, SC.</w:t>
      </w:r>
    </w:p>
    <w:p w14:paraId="77C51C8E" w14:textId="77777777" w:rsidR="005A0A6A" w:rsidRPr="00E641B8" w:rsidRDefault="005A0A6A" w:rsidP="005A0A6A">
      <w:pPr>
        <w:ind w:left="720" w:hanging="720"/>
        <w:rPr>
          <w:rFonts w:ascii="Times New Roman" w:hAnsi="Times New Roman"/>
          <w:sz w:val="22"/>
          <w:szCs w:val="22"/>
        </w:rPr>
      </w:pPr>
    </w:p>
    <w:p w14:paraId="5FE56C4B"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D.F. (1993). Lesbian identity development through group process: An exploration of coming out issues. </w:t>
      </w:r>
      <w:r w:rsidRPr="00E641B8">
        <w:rPr>
          <w:rFonts w:ascii="Times New Roman" w:hAnsi="Times New Roman"/>
          <w:i/>
          <w:iCs/>
          <w:sz w:val="22"/>
          <w:szCs w:val="22"/>
        </w:rPr>
        <w:t>Dissertation Abstracts International, 54-02</w:t>
      </w:r>
      <w:r w:rsidRPr="00E641B8">
        <w:rPr>
          <w:rFonts w:ascii="Times New Roman" w:hAnsi="Times New Roman"/>
          <w:sz w:val="22"/>
          <w:szCs w:val="22"/>
        </w:rPr>
        <w:t xml:space="preserve"> (0428). </w:t>
      </w:r>
    </w:p>
    <w:p w14:paraId="7F786B0F" w14:textId="77777777" w:rsidR="005A0A6A" w:rsidRPr="00E641B8" w:rsidRDefault="005A0A6A" w:rsidP="005A0A6A">
      <w:pPr>
        <w:ind w:left="720" w:hanging="720"/>
        <w:rPr>
          <w:rFonts w:ascii="Times New Roman" w:hAnsi="Times New Roman"/>
          <w:i/>
          <w:sz w:val="22"/>
          <w:szCs w:val="22"/>
        </w:rPr>
      </w:pPr>
    </w:p>
    <w:p w14:paraId="49B01B48" w14:textId="77777777" w:rsidR="005A0A6A" w:rsidRPr="00E641B8" w:rsidRDefault="005A0A6A" w:rsidP="005A0A6A">
      <w:pPr>
        <w:ind w:left="720" w:hanging="720"/>
        <w:rPr>
          <w:rFonts w:ascii="Times New Roman" w:hAnsi="Times New Roman"/>
          <w:sz w:val="22"/>
          <w:szCs w:val="22"/>
        </w:rPr>
      </w:pPr>
      <w:r w:rsidRPr="00E641B8">
        <w:rPr>
          <w:rFonts w:ascii="Times New Roman" w:hAnsi="Times New Roman"/>
          <w:sz w:val="22"/>
          <w:szCs w:val="22"/>
        </w:rPr>
        <w:t xml:space="preserve">Morrow, D. F. (1992). </w:t>
      </w:r>
      <w:r w:rsidRPr="00E641B8">
        <w:rPr>
          <w:rFonts w:ascii="Times New Roman" w:hAnsi="Times New Roman"/>
          <w:i/>
          <w:sz w:val="22"/>
          <w:szCs w:val="22"/>
        </w:rPr>
        <w:t xml:space="preserve">An exploration of the relationships among ego development, lesbian identity development, </w:t>
      </w:r>
      <w:r w:rsidRPr="00E641B8">
        <w:rPr>
          <w:rFonts w:ascii="Times New Roman" w:hAnsi="Times New Roman"/>
          <w:i/>
          <w:sz w:val="22"/>
          <w:szCs w:val="22"/>
        </w:rPr>
        <w:tab/>
        <w:t>and lesbian empowerment</w:t>
      </w:r>
      <w:r w:rsidRPr="00E641B8">
        <w:rPr>
          <w:rFonts w:ascii="Times New Roman" w:hAnsi="Times New Roman"/>
          <w:sz w:val="22"/>
          <w:szCs w:val="22"/>
        </w:rPr>
        <w:t xml:space="preserve">. Pre-dissertation Thesis.  NCSU Counselor Education Program. </w:t>
      </w:r>
    </w:p>
    <w:p w14:paraId="336AB624" w14:textId="77777777" w:rsidR="007C2917" w:rsidRPr="00E641B8" w:rsidRDefault="007C2917" w:rsidP="00667CA6">
      <w:pPr>
        <w:rPr>
          <w:rFonts w:ascii="Times New Roman" w:hAnsi="Times New Roman"/>
          <w:sz w:val="22"/>
          <w:szCs w:val="22"/>
        </w:rPr>
      </w:pPr>
    </w:p>
    <w:p w14:paraId="184A27CB" w14:textId="569A50CF" w:rsidR="007C2917" w:rsidRPr="00E641B8" w:rsidRDefault="00761EE0" w:rsidP="007C2917">
      <w:pPr>
        <w:ind w:left="720" w:hanging="720"/>
        <w:rPr>
          <w:rFonts w:ascii="Times New Roman" w:hAnsi="Times New Roman"/>
          <w:sz w:val="22"/>
          <w:szCs w:val="22"/>
        </w:rPr>
      </w:pPr>
      <w:r w:rsidRPr="007247DA">
        <w:rPr>
          <w:rFonts w:ascii="Times New Roman" w:hAnsi="Times New Roman"/>
          <w:b/>
          <w:sz w:val="22"/>
          <w:szCs w:val="22"/>
          <w:u w:val="single"/>
        </w:rPr>
        <w:t>Professional Reports and Manuals</w:t>
      </w:r>
    </w:p>
    <w:p w14:paraId="6FE54FC4" w14:textId="77777777" w:rsidR="007C2917" w:rsidRPr="00E641B8" w:rsidRDefault="007C2917" w:rsidP="007C2917">
      <w:pPr>
        <w:ind w:left="720" w:hanging="720"/>
        <w:rPr>
          <w:rFonts w:ascii="Times New Roman" w:hAnsi="Times New Roman"/>
          <w:sz w:val="22"/>
          <w:szCs w:val="22"/>
        </w:rPr>
      </w:pPr>
    </w:p>
    <w:p w14:paraId="5E5FD6A2" w14:textId="3832A81D" w:rsidR="00A90F53" w:rsidRPr="00E641B8" w:rsidRDefault="00A90F53" w:rsidP="00A90F53">
      <w:pPr>
        <w:ind w:left="720" w:hanging="720"/>
        <w:rPr>
          <w:rFonts w:ascii="Times New Roman" w:hAnsi="Times New Roman"/>
          <w:sz w:val="22"/>
          <w:szCs w:val="22"/>
        </w:rPr>
      </w:pPr>
      <w:r w:rsidRPr="00E641B8">
        <w:rPr>
          <w:rFonts w:ascii="Times New Roman" w:hAnsi="Times New Roman"/>
          <w:sz w:val="22"/>
          <w:szCs w:val="22"/>
        </w:rPr>
        <w:t xml:space="preserve">WVU School of Social Work Substantive Change Report to CSWE for the Addition of an Online </w:t>
      </w:r>
      <w:r>
        <w:rPr>
          <w:rFonts w:ascii="Times New Roman" w:hAnsi="Times New Roman"/>
          <w:sz w:val="22"/>
          <w:szCs w:val="22"/>
        </w:rPr>
        <w:t>B</w:t>
      </w:r>
      <w:r w:rsidRPr="00E641B8">
        <w:rPr>
          <w:rFonts w:ascii="Times New Roman" w:hAnsi="Times New Roman"/>
          <w:sz w:val="22"/>
          <w:szCs w:val="22"/>
        </w:rPr>
        <w:t>SW Program (20</w:t>
      </w:r>
      <w:r>
        <w:rPr>
          <w:rFonts w:ascii="Times New Roman" w:hAnsi="Times New Roman"/>
          <w:sz w:val="22"/>
          <w:szCs w:val="22"/>
        </w:rPr>
        <w:t>23</w:t>
      </w:r>
      <w:r w:rsidRPr="00E641B8">
        <w:rPr>
          <w:rFonts w:ascii="Times New Roman" w:hAnsi="Times New Roman"/>
          <w:sz w:val="22"/>
          <w:szCs w:val="22"/>
        </w:rPr>
        <w:t>). WVU School of Social Work, Morgantown, W.</w:t>
      </w:r>
      <w:r>
        <w:rPr>
          <w:rFonts w:ascii="Times New Roman" w:hAnsi="Times New Roman"/>
          <w:sz w:val="22"/>
          <w:szCs w:val="22"/>
        </w:rPr>
        <w:t xml:space="preserve"> Approved.</w:t>
      </w:r>
    </w:p>
    <w:p w14:paraId="0C1A0C8B" w14:textId="77777777" w:rsidR="00A90F53" w:rsidRDefault="00A90F53" w:rsidP="002048BE">
      <w:pPr>
        <w:ind w:left="720" w:hanging="720"/>
        <w:rPr>
          <w:rFonts w:ascii="Times New Roman" w:hAnsi="Times New Roman"/>
          <w:sz w:val="22"/>
          <w:szCs w:val="22"/>
        </w:rPr>
      </w:pPr>
    </w:p>
    <w:p w14:paraId="46A582F2" w14:textId="346B1BE6" w:rsidR="002048BE" w:rsidRPr="00E641B8" w:rsidRDefault="002048BE" w:rsidP="002048BE">
      <w:pPr>
        <w:ind w:left="720" w:hanging="720"/>
        <w:rPr>
          <w:rFonts w:ascii="Times New Roman" w:hAnsi="Times New Roman"/>
          <w:sz w:val="22"/>
          <w:szCs w:val="22"/>
        </w:rPr>
      </w:pPr>
      <w:r w:rsidRPr="00E641B8">
        <w:rPr>
          <w:rFonts w:ascii="Times New Roman" w:hAnsi="Times New Roman"/>
          <w:sz w:val="22"/>
          <w:szCs w:val="22"/>
        </w:rPr>
        <w:t xml:space="preserve">MSW Self-Study for Reaffirmation of CSWE Accreditation. (2021). Project Coordinator and Lead Author. Submitted to CSWE for reaffirmation of the BSW program. School of Social Work, West Virginia University, Morgantown, WV. </w:t>
      </w:r>
    </w:p>
    <w:p w14:paraId="1CECC409" w14:textId="77777777" w:rsidR="002048BE" w:rsidRPr="00E641B8" w:rsidRDefault="002048BE" w:rsidP="007C2917">
      <w:pPr>
        <w:ind w:left="720" w:hanging="720"/>
        <w:rPr>
          <w:rFonts w:ascii="Times New Roman" w:hAnsi="Times New Roman"/>
          <w:sz w:val="22"/>
          <w:szCs w:val="22"/>
        </w:rPr>
      </w:pPr>
    </w:p>
    <w:p w14:paraId="4A043411" w14:textId="42293BE0" w:rsidR="00194CB2" w:rsidRPr="00E641B8" w:rsidRDefault="007D66CE" w:rsidP="007C2917">
      <w:pPr>
        <w:ind w:left="720" w:hanging="720"/>
        <w:rPr>
          <w:rFonts w:ascii="Times New Roman" w:hAnsi="Times New Roman"/>
          <w:sz w:val="22"/>
          <w:szCs w:val="22"/>
        </w:rPr>
      </w:pPr>
      <w:r w:rsidRPr="00E641B8">
        <w:rPr>
          <w:rFonts w:ascii="Times New Roman" w:hAnsi="Times New Roman"/>
          <w:sz w:val="22"/>
          <w:szCs w:val="22"/>
        </w:rPr>
        <w:t>BSW Self-Study for Reaffirmation of CSWE Accreditation.</w:t>
      </w:r>
      <w:r w:rsidR="00194CB2" w:rsidRPr="00E641B8">
        <w:rPr>
          <w:rFonts w:ascii="Times New Roman" w:hAnsi="Times New Roman"/>
          <w:sz w:val="22"/>
          <w:szCs w:val="22"/>
        </w:rPr>
        <w:t xml:space="preserve"> (2020). Project Coordinator and Lead Author. Submitted to CSWE for reaffirmation of the BSW program. School of Social Work, West Virginia University, Morgantown, WV. </w:t>
      </w:r>
    </w:p>
    <w:p w14:paraId="3E7FB5D9" w14:textId="77777777" w:rsidR="00194CB2" w:rsidRPr="00E641B8" w:rsidRDefault="00194CB2" w:rsidP="007C2917">
      <w:pPr>
        <w:ind w:left="720" w:hanging="720"/>
        <w:rPr>
          <w:rFonts w:ascii="Times New Roman" w:hAnsi="Times New Roman"/>
          <w:sz w:val="22"/>
          <w:szCs w:val="22"/>
        </w:rPr>
      </w:pPr>
    </w:p>
    <w:p w14:paraId="4B31F4CF" w14:textId="5517EB9D" w:rsidR="00322E90" w:rsidRPr="00E641B8" w:rsidRDefault="00322E90" w:rsidP="007C2917">
      <w:pPr>
        <w:ind w:left="720" w:hanging="720"/>
        <w:rPr>
          <w:rFonts w:ascii="Times New Roman" w:hAnsi="Times New Roman"/>
          <w:sz w:val="22"/>
          <w:szCs w:val="22"/>
        </w:rPr>
      </w:pPr>
      <w:r w:rsidRPr="00E641B8">
        <w:rPr>
          <w:rFonts w:ascii="Times New Roman" w:hAnsi="Times New Roman"/>
          <w:sz w:val="22"/>
          <w:szCs w:val="22"/>
        </w:rPr>
        <w:t>WVU School of Social Work Substantive Change Report to CSWE for the Addition of an Online MSW Program (2018). WVU School of Social Work, Morgantown, WV.</w:t>
      </w:r>
      <w:r w:rsidR="00A90F53">
        <w:rPr>
          <w:rFonts w:ascii="Times New Roman" w:hAnsi="Times New Roman"/>
          <w:sz w:val="22"/>
          <w:szCs w:val="22"/>
        </w:rPr>
        <w:t xml:space="preserve"> Approved.</w:t>
      </w:r>
    </w:p>
    <w:p w14:paraId="56898489" w14:textId="77777777" w:rsidR="00322E90" w:rsidRPr="00E641B8" w:rsidRDefault="00322E90" w:rsidP="007C2917">
      <w:pPr>
        <w:ind w:left="720" w:hanging="720"/>
        <w:rPr>
          <w:rFonts w:ascii="Times New Roman" w:hAnsi="Times New Roman"/>
          <w:sz w:val="22"/>
          <w:szCs w:val="22"/>
        </w:rPr>
      </w:pPr>
    </w:p>
    <w:p w14:paraId="74AE65B7" w14:textId="77777777" w:rsidR="007C2917" w:rsidRPr="00E641B8" w:rsidRDefault="007C2917" w:rsidP="007C2917">
      <w:pPr>
        <w:ind w:left="720" w:hanging="720"/>
        <w:rPr>
          <w:rFonts w:ascii="Times New Roman" w:hAnsi="Times New Roman"/>
          <w:sz w:val="22"/>
          <w:szCs w:val="22"/>
        </w:rPr>
      </w:pPr>
      <w:r w:rsidRPr="00E641B8">
        <w:rPr>
          <w:rFonts w:ascii="Times New Roman" w:hAnsi="Times New Roman"/>
          <w:sz w:val="22"/>
          <w:szCs w:val="22"/>
        </w:rPr>
        <w:t>Winthrop University BSW Program Self-Study (2012).  Department of Social Work, Winthrop University, Rock Hill, SC. (lead author)</w:t>
      </w:r>
    </w:p>
    <w:p w14:paraId="61811789" w14:textId="77777777" w:rsidR="007C2917" w:rsidRPr="00E641B8" w:rsidRDefault="007C2917" w:rsidP="007C2917">
      <w:pPr>
        <w:ind w:left="720" w:hanging="720"/>
        <w:rPr>
          <w:rFonts w:ascii="Times New Roman" w:hAnsi="Times New Roman"/>
          <w:sz w:val="22"/>
          <w:szCs w:val="22"/>
        </w:rPr>
      </w:pPr>
    </w:p>
    <w:p w14:paraId="3070DEED" w14:textId="77777777" w:rsidR="007C2917" w:rsidRPr="00E641B8" w:rsidRDefault="007C2917" w:rsidP="007C2917">
      <w:pPr>
        <w:ind w:left="720" w:hanging="720"/>
        <w:rPr>
          <w:rFonts w:ascii="Times New Roman" w:hAnsi="Times New Roman"/>
          <w:sz w:val="22"/>
          <w:szCs w:val="22"/>
        </w:rPr>
      </w:pPr>
      <w:r w:rsidRPr="00E641B8">
        <w:rPr>
          <w:rFonts w:ascii="Times New Roman" w:hAnsi="Times New Roman"/>
          <w:sz w:val="22"/>
          <w:szCs w:val="22"/>
        </w:rPr>
        <w:t>Winthrop University MSW Program Self-Study (2012).  Department of Social Work, Winthrop University, Rock Hill, SC. (lead author)</w:t>
      </w:r>
    </w:p>
    <w:p w14:paraId="7525031C" w14:textId="77777777" w:rsidR="007C2917" w:rsidRPr="00E641B8" w:rsidRDefault="007C2917" w:rsidP="007C2917">
      <w:pPr>
        <w:ind w:left="720" w:hanging="720"/>
        <w:rPr>
          <w:rFonts w:ascii="Times New Roman" w:hAnsi="Times New Roman"/>
          <w:sz w:val="22"/>
          <w:szCs w:val="22"/>
        </w:rPr>
      </w:pPr>
    </w:p>
    <w:p w14:paraId="27F54149" w14:textId="77777777" w:rsidR="007C2917" w:rsidRPr="00E641B8" w:rsidRDefault="007C2917" w:rsidP="007C2917">
      <w:pPr>
        <w:ind w:left="720" w:hanging="720"/>
        <w:rPr>
          <w:rFonts w:ascii="Times New Roman" w:hAnsi="Times New Roman"/>
          <w:sz w:val="22"/>
          <w:szCs w:val="22"/>
        </w:rPr>
      </w:pPr>
      <w:r w:rsidRPr="00E641B8">
        <w:rPr>
          <w:rFonts w:ascii="Times New Roman" w:hAnsi="Times New Roman"/>
          <w:sz w:val="22"/>
          <w:szCs w:val="22"/>
        </w:rPr>
        <w:t>Gerontology Programming Among South Carolina Colleges and Universities and Charlotte/ Mecklenburg Colleges and Universities. (2010). College of Arts and Sciences. Winthrop University, Rock Hill, SC.</w:t>
      </w:r>
    </w:p>
    <w:p w14:paraId="06D64798" w14:textId="77777777" w:rsidR="007C2917" w:rsidRPr="00E641B8" w:rsidRDefault="007C2917" w:rsidP="007C2917">
      <w:pPr>
        <w:ind w:left="720" w:hanging="720"/>
        <w:rPr>
          <w:rFonts w:ascii="Times New Roman" w:hAnsi="Times New Roman"/>
          <w:i/>
          <w:sz w:val="22"/>
          <w:szCs w:val="22"/>
        </w:rPr>
      </w:pPr>
    </w:p>
    <w:p w14:paraId="65853CED" w14:textId="77777777" w:rsidR="007C2917" w:rsidRPr="00E641B8" w:rsidRDefault="007C2917" w:rsidP="007C2917">
      <w:pPr>
        <w:ind w:left="720" w:hanging="720"/>
        <w:rPr>
          <w:rFonts w:ascii="Times New Roman" w:hAnsi="Times New Roman"/>
          <w:sz w:val="22"/>
          <w:szCs w:val="22"/>
        </w:rPr>
      </w:pPr>
      <w:r w:rsidRPr="00E641B8">
        <w:rPr>
          <w:rFonts w:ascii="Times New Roman" w:hAnsi="Times New Roman"/>
          <w:sz w:val="22"/>
          <w:szCs w:val="22"/>
        </w:rPr>
        <w:t>Winthrop University Department of Social Work Self-Study Outline for Reaffirmation of the BSW and MSW Programs. (2010). Department of Social Work, Winthrop University, Rock Hill, SC.</w:t>
      </w:r>
    </w:p>
    <w:p w14:paraId="437F3E78" w14:textId="77777777" w:rsidR="007C2917" w:rsidRPr="00E641B8" w:rsidRDefault="007C2917" w:rsidP="007C2917">
      <w:pPr>
        <w:ind w:left="720" w:hanging="720"/>
        <w:rPr>
          <w:rFonts w:ascii="Times New Roman" w:hAnsi="Times New Roman"/>
          <w:i/>
          <w:sz w:val="22"/>
          <w:szCs w:val="22"/>
        </w:rPr>
      </w:pPr>
    </w:p>
    <w:p w14:paraId="038C4A6E" w14:textId="77777777" w:rsidR="007C2917" w:rsidRPr="00E641B8" w:rsidRDefault="007C2917" w:rsidP="007C2917">
      <w:pPr>
        <w:ind w:left="720" w:hanging="720"/>
        <w:rPr>
          <w:rFonts w:ascii="Times New Roman" w:hAnsi="Times New Roman"/>
          <w:sz w:val="22"/>
          <w:szCs w:val="22"/>
        </w:rPr>
      </w:pPr>
      <w:r w:rsidRPr="00E641B8">
        <w:rPr>
          <w:rFonts w:ascii="Times New Roman" w:hAnsi="Times New Roman"/>
          <w:i/>
          <w:sz w:val="22"/>
          <w:szCs w:val="22"/>
        </w:rPr>
        <w:t>Winthrop University MSW Student Handbook</w:t>
      </w:r>
      <w:r w:rsidRPr="00E641B8">
        <w:rPr>
          <w:rFonts w:ascii="Times New Roman" w:hAnsi="Times New Roman"/>
          <w:sz w:val="22"/>
          <w:szCs w:val="22"/>
        </w:rPr>
        <w:t xml:space="preserve">. (2010, rev. </w:t>
      </w:r>
      <w:r w:rsidR="0044742E" w:rsidRPr="00E641B8">
        <w:rPr>
          <w:rFonts w:ascii="Times New Roman" w:hAnsi="Times New Roman"/>
          <w:sz w:val="22"/>
          <w:szCs w:val="22"/>
        </w:rPr>
        <w:t>2011, 2015</w:t>
      </w:r>
      <w:r w:rsidRPr="00E641B8">
        <w:rPr>
          <w:rFonts w:ascii="Times New Roman" w:hAnsi="Times New Roman"/>
          <w:sz w:val="22"/>
          <w:szCs w:val="22"/>
        </w:rPr>
        <w:t>, 2016 revisions). Department of Social Work, Winthrop University, Rock Hill, SC.</w:t>
      </w:r>
    </w:p>
    <w:p w14:paraId="3810005B" w14:textId="77777777" w:rsidR="007C2917" w:rsidRPr="00E641B8" w:rsidRDefault="007C2917" w:rsidP="007C2917">
      <w:pPr>
        <w:ind w:left="720" w:hanging="720"/>
        <w:rPr>
          <w:rFonts w:ascii="Times New Roman" w:hAnsi="Times New Roman"/>
          <w:sz w:val="22"/>
          <w:szCs w:val="22"/>
        </w:rPr>
      </w:pPr>
    </w:p>
    <w:p w14:paraId="58EA64D8" w14:textId="77777777" w:rsidR="007C2917" w:rsidRPr="00E641B8" w:rsidRDefault="007C2917" w:rsidP="007C2917">
      <w:pPr>
        <w:ind w:left="720" w:hanging="720"/>
        <w:rPr>
          <w:rFonts w:ascii="Times New Roman" w:hAnsi="Times New Roman"/>
          <w:sz w:val="22"/>
          <w:szCs w:val="22"/>
        </w:rPr>
      </w:pPr>
      <w:r w:rsidRPr="00E641B8">
        <w:rPr>
          <w:rFonts w:ascii="Times New Roman" w:hAnsi="Times New Roman"/>
          <w:i/>
          <w:sz w:val="22"/>
          <w:szCs w:val="22"/>
        </w:rPr>
        <w:t>The University of North Carolina at Charlotte MSW Program Student Handbook</w:t>
      </w:r>
      <w:r w:rsidRPr="00E641B8">
        <w:rPr>
          <w:rFonts w:ascii="Times New Roman" w:hAnsi="Times New Roman"/>
          <w:sz w:val="22"/>
          <w:szCs w:val="22"/>
        </w:rPr>
        <w:t xml:space="preserve"> (2005 revision), Department of Social Work, UNC Charlotte, Charlotte, NC.</w:t>
      </w:r>
    </w:p>
    <w:p w14:paraId="332B9EBE" w14:textId="77777777" w:rsidR="007C2917" w:rsidRPr="00E641B8" w:rsidRDefault="007C2917" w:rsidP="007C2917">
      <w:pPr>
        <w:rPr>
          <w:rFonts w:ascii="Times New Roman" w:hAnsi="Times New Roman"/>
          <w:sz w:val="22"/>
          <w:szCs w:val="22"/>
        </w:rPr>
      </w:pPr>
    </w:p>
    <w:p w14:paraId="2B75A48F" w14:textId="77777777" w:rsidR="007C2917" w:rsidRPr="00E641B8" w:rsidRDefault="007C2917" w:rsidP="007C2917">
      <w:pPr>
        <w:ind w:left="720" w:hanging="720"/>
        <w:rPr>
          <w:rFonts w:ascii="Times New Roman" w:hAnsi="Times New Roman"/>
          <w:sz w:val="22"/>
          <w:szCs w:val="22"/>
        </w:rPr>
      </w:pPr>
      <w:r w:rsidRPr="00E641B8">
        <w:rPr>
          <w:rFonts w:ascii="Times New Roman" w:hAnsi="Times New Roman"/>
          <w:i/>
          <w:sz w:val="22"/>
          <w:szCs w:val="22"/>
        </w:rPr>
        <w:t>The University of North Carolina at Charlotte BSW Program Student Handbook</w:t>
      </w:r>
      <w:r w:rsidRPr="00E641B8">
        <w:rPr>
          <w:rFonts w:ascii="Times New Roman" w:hAnsi="Times New Roman"/>
          <w:sz w:val="22"/>
          <w:szCs w:val="22"/>
        </w:rPr>
        <w:t xml:space="preserve"> (2004), Department of Social Work, UNC Charlotte, Charlotte, NC.</w:t>
      </w:r>
    </w:p>
    <w:p w14:paraId="5B36CB01" w14:textId="77777777" w:rsidR="007C2917" w:rsidRPr="00E641B8" w:rsidRDefault="007C2917" w:rsidP="007C2917">
      <w:pPr>
        <w:rPr>
          <w:rFonts w:ascii="Times New Roman" w:hAnsi="Times New Roman"/>
          <w:i/>
          <w:sz w:val="22"/>
          <w:szCs w:val="22"/>
        </w:rPr>
      </w:pPr>
    </w:p>
    <w:p w14:paraId="6016C306" w14:textId="77777777" w:rsidR="007C2917" w:rsidRPr="00E641B8" w:rsidRDefault="007C2917" w:rsidP="007C2917">
      <w:pPr>
        <w:ind w:left="720" w:hanging="720"/>
        <w:rPr>
          <w:rFonts w:ascii="Times New Roman" w:hAnsi="Times New Roman"/>
          <w:sz w:val="22"/>
          <w:szCs w:val="22"/>
        </w:rPr>
      </w:pPr>
      <w:r w:rsidRPr="00E641B8">
        <w:rPr>
          <w:rFonts w:ascii="Times New Roman" w:hAnsi="Times New Roman"/>
          <w:i/>
          <w:sz w:val="22"/>
          <w:szCs w:val="22"/>
        </w:rPr>
        <w:t>Warren Wilson College Social Work Program Manual</w:t>
      </w:r>
      <w:r w:rsidRPr="00E641B8">
        <w:rPr>
          <w:rFonts w:ascii="Times New Roman" w:hAnsi="Times New Roman"/>
          <w:sz w:val="22"/>
          <w:szCs w:val="22"/>
        </w:rPr>
        <w:t xml:space="preserve"> (1996; revised 1997, 1998). Social Work Program. Warren Wilson College, Asheville, NC.</w:t>
      </w:r>
    </w:p>
    <w:p w14:paraId="644498F7" w14:textId="77777777" w:rsidR="007C2917" w:rsidRPr="00E641B8" w:rsidRDefault="007C2917" w:rsidP="007C2917">
      <w:pPr>
        <w:rPr>
          <w:rFonts w:ascii="Times New Roman" w:hAnsi="Times New Roman"/>
          <w:sz w:val="22"/>
          <w:szCs w:val="22"/>
        </w:rPr>
      </w:pPr>
    </w:p>
    <w:p w14:paraId="36AD2920" w14:textId="00F728FC" w:rsidR="007C2917" w:rsidRDefault="007C2917" w:rsidP="007C2917">
      <w:pPr>
        <w:ind w:left="720" w:hanging="720"/>
        <w:rPr>
          <w:rFonts w:ascii="Times New Roman" w:hAnsi="Times New Roman"/>
          <w:sz w:val="22"/>
          <w:szCs w:val="22"/>
        </w:rPr>
      </w:pPr>
      <w:r w:rsidRPr="00E641B8">
        <w:rPr>
          <w:rFonts w:ascii="Times New Roman" w:hAnsi="Times New Roman"/>
          <w:i/>
          <w:sz w:val="22"/>
          <w:szCs w:val="22"/>
        </w:rPr>
        <w:t xml:space="preserve">Warren Wilson College Field Placement Manual </w:t>
      </w:r>
      <w:r w:rsidRPr="00E641B8">
        <w:rPr>
          <w:rFonts w:ascii="Times New Roman" w:hAnsi="Times New Roman"/>
          <w:sz w:val="22"/>
          <w:szCs w:val="22"/>
        </w:rPr>
        <w:t>(1994). Social Work Program. Warren Wilson College, Asheville, NC.</w:t>
      </w:r>
    </w:p>
    <w:p w14:paraId="24EC0D09" w14:textId="0EBCE2AC" w:rsidR="008B274A" w:rsidRDefault="008B274A" w:rsidP="007C2917">
      <w:pPr>
        <w:ind w:left="720" w:hanging="720"/>
        <w:rPr>
          <w:rFonts w:ascii="Times New Roman" w:hAnsi="Times New Roman"/>
          <w:sz w:val="22"/>
          <w:szCs w:val="22"/>
        </w:rPr>
      </w:pPr>
    </w:p>
    <w:p w14:paraId="526FB8C8" w14:textId="77777777" w:rsidR="008B274A" w:rsidRPr="00E641B8" w:rsidRDefault="008B274A" w:rsidP="008B274A">
      <w:pPr>
        <w:ind w:left="720" w:hanging="720"/>
        <w:rPr>
          <w:rFonts w:ascii="Times New Roman" w:hAnsi="Times New Roman"/>
          <w:sz w:val="22"/>
          <w:szCs w:val="22"/>
        </w:rPr>
      </w:pPr>
      <w:r w:rsidRPr="00E641B8">
        <w:rPr>
          <w:rFonts w:ascii="Times New Roman" w:hAnsi="Times New Roman"/>
          <w:b/>
          <w:sz w:val="22"/>
          <w:szCs w:val="22"/>
          <w:u w:val="single"/>
        </w:rPr>
        <w:t xml:space="preserve">Instrument </w:t>
      </w:r>
    </w:p>
    <w:p w14:paraId="2310BCEE" w14:textId="77777777" w:rsidR="008B274A" w:rsidRPr="00E641B8" w:rsidRDefault="008B274A" w:rsidP="008B274A">
      <w:pPr>
        <w:ind w:left="720" w:hanging="720"/>
        <w:rPr>
          <w:rFonts w:ascii="Times New Roman" w:hAnsi="Times New Roman"/>
          <w:sz w:val="22"/>
          <w:szCs w:val="22"/>
        </w:rPr>
      </w:pPr>
    </w:p>
    <w:p w14:paraId="542CBBFE" w14:textId="77777777" w:rsidR="008B274A" w:rsidRPr="00E641B8" w:rsidRDefault="008B274A" w:rsidP="008B274A">
      <w:pPr>
        <w:rPr>
          <w:rFonts w:ascii="Times New Roman" w:hAnsi="Times New Roman"/>
          <w:sz w:val="22"/>
          <w:szCs w:val="22"/>
        </w:rPr>
      </w:pPr>
      <w:r w:rsidRPr="00E641B8">
        <w:rPr>
          <w:rFonts w:ascii="Times New Roman" w:hAnsi="Times New Roman"/>
          <w:i/>
          <w:sz w:val="22"/>
          <w:szCs w:val="22"/>
        </w:rPr>
        <w:t>Lesbian Empowerment Scale (LES)</w:t>
      </w:r>
      <w:r w:rsidRPr="00E641B8">
        <w:rPr>
          <w:rFonts w:ascii="Times New Roman" w:hAnsi="Times New Roman"/>
          <w:sz w:val="22"/>
          <w:szCs w:val="22"/>
        </w:rPr>
        <w:t xml:space="preserve"> (1992). Developed a scale to measure empowerment in lesbians.  This scale was used in both a thesis study and doctoral dissertation research.</w:t>
      </w:r>
    </w:p>
    <w:p w14:paraId="5334EEB1" w14:textId="77777777" w:rsidR="008B274A" w:rsidRPr="00E641B8" w:rsidRDefault="008B274A" w:rsidP="008B274A">
      <w:pPr>
        <w:rPr>
          <w:rFonts w:ascii="Times New Roman" w:hAnsi="Times New Roman"/>
          <w:sz w:val="22"/>
          <w:szCs w:val="22"/>
        </w:rPr>
      </w:pPr>
    </w:p>
    <w:p w14:paraId="30B5D9F6" w14:textId="77777777" w:rsidR="008B274A" w:rsidRPr="00E641B8" w:rsidRDefault="008B274A" w:rsidP="008B274A">
      <w:pPr>
        <w:ind w:left="720" w:hanging="720"/>
        <w:rPr>
          <w:rFonts w:ascii="Times New Roman" w:hAnsi="Times New Roman"/>
          <w:sz w:val="22"/>
          <w:szCs w:val="22"/>
        </w:rPr>
      </w:pPr>
      <w:r w:rsidRPr="00E641B8">
        <w:rPr>
          <w:rFonts w:ascii="Times New Roman" w:hAnsi="Times New Roman"/>
          <w:b/>
          <w:sz w:val="22"/>
          <w:szCs w:val="22"/>
          <w:u w:val="single"/>
        </w:rPr>
        <w:t>Book Reviews</w:t>
      </w:r>
    </w:p>
    <w:p w14:paraId="4B778E27" w14:textId="77777777" w:rsidR="008B274A" w:rsidRPr="00E641B8" w:rsidRDefault="008B274A" w:rsidP="008B274A">
      <w:pPr>
        <w:ind w:left="720" w:hanging="720"/>
        <w:rPr>
          <w:rFonts w:ascii="Times New Roman" w:hAnsi="Times New Roman"/>
          <w:sz w:val="22"/>
          <w:szCs w:val="22"/>
        </w:rPr>
      </w:pPr>
    </w:p>
    <w:p w14:paraId="44955B90" w14:textId="77777777" w:rsidR="008B274A" w:rsidRPr="00E641B8" w:rsidRDefault="008B274A" w:rsidP="008B274A">
      <w:pPr>
        <w:ind w:left="720" w:hanging="720"/>
        <w:rPr>
          <w:rFonts w:ascii="Times New Roman" w:hAnsi="Times New Roman"/>
          <w:i/>
          <w:sz w:val="22"/>
          <w:szCs w:val="22"/>
          <w:u w:val="single"/>
        </w:rPr>
      </w:pPr>
      <w:r w:rsidRPr="00E641B8">
        <w:rPr>
          <w:rFonts w:ascii="Times New Roman" w:hAnsi="Times New Roman"/>
          <w:sz w:val="22"/>
          <w:szCs w:val="22"/>
        </w:rPr>
        <w:t xml:space="preserve">Morrow, D. F. (2007). Review of the book, </w:t>
      </w:r>
      <w:r w:rsidRPr="00E641B8">
        <w:rPr>
          <w:rFonts w:ascii="Times New Roman" w:hAnsi="Times New Roman"/>
          <w:i/>
          <w:sz w:val="22"/>
          <w:szCs w:val="22"/>
        </w:rPr>
        <w:t>Elder abuse and mistreatment: Policy, practice, and research</w:t>
      </w:r>
      <w:r w:rsidRPr="00E641B8">
        <w:rPr>
          <w:rFonts w:ascii="Times New Roman" w:hAnsi="Times New Roman"/>
          <w:sz w:val="22"/>
          <w:szCs w:val="22"/>
        </w:rPr>
        <w:t xml:space="preserve"> (M. Joanna Mellor and Patricia Browness, Eds., 2006). </w:t>
      </w:r>
      <w:r w:rsidRPr="00E641B8">
        <w:rPr>
          <w:rFonts w:ascii="Times New Roman" w:hAnsi="Times New Roman"/>
          <w:i/>
          <w:sz w:val="22"/>
          <w:szCs w:val="22"/>
        </w:rPr>
        <w:t>Families in Society,88</w:t>
      </w:r>
      <w:r w:rsidRPr="00E641B8">
        <w:rPr>
          <w:rFonts w:ascii="Times New Roman" w:hAnsi="Times New Roman"/>
          <w:sz w:val="22"/>
          <w:szCs w:val="22"/>
        </w:rPr>
        <w:t>(4), 655-666.</w:t>
      </w:r>
    </w:p>
    <w:p w14:paraId="30E684A5" w14:textId="77777777" w:rsidR="008B274A" w:rsidRPr="00E641B8" w:rsidRDefault="008B274A" w:rsidP="008B274A">
      <w:pPr>
        <w:ind w:left="720" w:hanging="720"/>
        <w:rPr>
          <w:rFonts w:ascii="Times New Roman" w:hAnsi="Times New Roman"/>
          <w:sz w:val="22"/>
          <w:szCs w:val="22"/>
        </w:rPr>
      </w:pPr>
    </w:p>
    <w:p w14:paraId="167B85E9" w14:textId="77777777" w:rsidR="008B274A" w:rsidRPr="00E641B8" w:rsidRDefault="008B274A" w:rsidP="008B274A">
      <w:pPr>
        <w:ind w:left="720" w:hanging="720"/>
        <w:rPr>
          <w:rFonts w:ascii="Times New Roman" w:hAnsi="Times New Roman"/>
          <w:sz w:val="22"/>
          <w:szCs w:val="22"/>
        </w:rPr>
      </w:pPr>
      <w:r w:rsidRPr="00E641B8">
        <w:rPr>
          <w:rFonts w:ascii="Times New Roman" w:hAnsi="Times New Roman"/>
          <w:sz w:val="22"/>
          <w:szCs w:val="22"/>
        </w:rPr>
        <w:t xml:space="preserve">Morrow, D. F. (2006). Review of the book, </w:t>
      </w:r>
      <w:r w:rsidRPr="00E641B8">
        <w:rPr>
          <w:rFonts w:ascii="Times New Roman" w:hAnsi="Times New Roman"/>
          <w:i/>
          <w:sz w:val="22"/>
          <w:szCs w:val="22"/>
        </w:rPr>
        <w:t>More than a parting prayer: Lessons in care-giving for the dying</w:t>
      </w:r>
      <w:r w:rsidRPr="00E641B8">
        <w:rPr>
          <w:rFonts w:ascii="Times New Roman" w:hAnsi="Times New Roman"/>
          <w:sz w:val="22"/>
          <w:szCs w:val="22"/>
        </w:rPr>
        <w:t xml:space="preserve"> (W. H. Grffith). </w:t>
      </w:r>
      <w:r w:rsidRPr="00E641B8">
        <w:rPr>
          <w:rFonts w:ascii="Times New Roman" w:hAnsi="Times New Roman"/>
          <w:i/>
          <w:sz w:val="22"/>
          <w:szCs w:val="22"/>
        </w:rPr>
        <w:t>Journal of Social Work in End-of-Life and Palliative Care, 2</w:t>
      </w:r>
      <w:r w:rsidRPr="00E641B8">
        <w:rPr>
          <w:rFonts w:ascii="Times New Roman" w:hAnsi="Times New Roman"/>
          <w:sz w:val="22"/>
          <w:szCs w:val="22"/>
        </w:rPr>
        <w:t xml:space="preserve">(2), 99-101. </w:t>
      </w:r>
    </w:p>
    <w:p w14:paraId="2C0F91F5" w14:textId="77777777" w:rsidR="007C2917" w:rsidRPr="00E641B8" w:rsidRDefault="007C2917" w:rsidP="007C2917">
      <w:pPr>
        <w:ind w:left="720" w:hanging="720"/>
        <w:rPr>
          <w:rFonts w:ascii="Times New Roman" w:hAnsi="Times New Roman"/>
          <w:sz w:val="22"/>
          <w:szCs w:val="22"/>
        </w:rPr>
      </w:pPr>
    </w:p>
    <w:p w14:paraId="6C5F3BF8" w14:textId="5F200A44" w:rsidR="007C2917" w:rsidRDefault="007C2917" w:rsidP="007C2917">
      <w:pPr>
        <w:ind w:left="720" w:hanging="720"/>
        <w:rPr>
          <w:rFonts w:ascii="Times New Roman" w:hAnsi="Times New Roman"/>
          <w:bCs/>
          <w:sz w:val="22"/>
          <w:szCs w:val="22"/>
        </w:rPr>
      </w:pPr>
      <w:r w:rsidRPr="00E641B8">
        <w:rPr>
          <w:rFonts w:ascii="Times New Roman" w:hAnsi="Times New Roman"/>
          <w:b/>
          <w:sz w:val="22"/>
          <w:szCs w:val="22"/>
          <w:u w:val="single"/>
        </w:rPr>
        <w:t>Media Expertise/Commentary</w:t>
      </w:r>
    </w:p>
    <w:p w14:paraId="6B36C33E" w14:textId="3705A988" w:rsidR="00EA2181" w:rsidRDefault="00EA2181" w:rsidP="007C2917">
      <w:pPr>
        <w:ind w:left="720" w:hanging="720"/>
        <w:rPr>
          <w:rFonts w:ascii="Times New Roman" w:hAnsi="Times New Roman"/>
          <w:bCs/>
          <w:sz w:val="22"/>
          <w:szCs w:val="22"/>
        </w:rPr>
      </w:pPr>
    </w:p>
    <w:p w14:paraId="377BE98E" w14:textId="773394DF" w:rsidR="00940A98" w:rsidRDefault="00940A98" w:rsidP="007C2917">
      <w:pPr>
        <w:ind w:left="720" w:hanging="720"/>
        <w:rPr>
          <w:rFonts w:ascii="Times New Roman" w:hAnsi="Times New Roman"/>
          <w:bCs/>
          <w:sz w:val="22"/>
          <w:szCs w:val="22"/>
        </w:rPr>
      </w:pPr>
      <w:r>
        <w:rPr>
          <w:rFonts w:ascii="Times New Roman" w:hAnsi="Times New Roman"/>
          <w:bCs/>
          <w:sz w:val="22"/>
          <w:szCs w:val="22"/>
        </w:rPr>
        <w:t xml:space="preserve">Mon EMS Looking to Push Changes Allowing Transport to Hope Hill Sobering Center. Dominion Post Newspaper. December 17, 2022. </w:t>
      </w:r>
      <w:hyperlink r:id="rId11" w:history="1">
        <w:r w:rsidRPr="004F5CCB">
          <w:rPr>
            <w:rStyle w:val="Hyperlink"/>
            <w:rFonts w:ascii="Times New Roman" w:hAnsi="Times New Roman"/>
            <w:bCs/>
            <w:sz w:val="22"/>
            <w:szCs w:val="22"/>
          </w:rPr>
          <w:t>https://www.dominionpost.com/2022/12/17/mon-ems-looking-to-push-changes-allowing-transport-to-hope-hill-sobering-center/</w:t>
        </w:r>
      </w:hyperlink>
      <w:r>
        <w:rPr>
          <w:rFonts w:ascii="Times New Roman" w:hAnsi="Times New Roman"/>
          <w:bCs/>
          <w:sz w:val="22"/>
          <w:szCs w:val="22"/>
        </w:rPr>
        <w:t xml:space="preserve"> </w:t>
      </w:r>
    </w:p>
    <w:p w14:paraId="69FA324B" w14:textId="77777777" w:rsidR="00940A98" w:rsidRDefault="00940A98" w:rsidP="007C2917">
      <w:pPr>
        <w:ind w:left="720" w:hanging="720"/>
        <w:rPr>
          <w:rFonts w:ascii="Times New Roman" w:hAnsi="Times New Roman"/>
          <w:bCs/>
          <w:sz w:val="22"/>
          <w:szCs w:val="22"/>
        </w:rPr>
      </w:pPr>
    </w:p>
    <w:p w14:paraId="46F1FFA0" w14:textId="77777777" w:rsidR="00EA2181" w:rsidRPr="00CD15FE" w:rsidRDefault="00EA2181" w:rsidP="00EA2181">
      <w:pPr>
        <w:rPr>
          <w:rFonts w:ascii="Times New Roman" w:hAnsi="Times New Roman"/>
        </w:rPr>
      </w:pPr>
      <w:r w:rsidRPr="00CD15FE">
        <w:rPr>
          <w:rFonts w:ascii="Times New Roman" w:hAnsi="Times New Roman"/>
        </w:rPr>
        <w:t>Facility for Struggling Addicts Opens in Morgantown</w:t>
      </w:r>
    </w:p>
    <w:p w14:paraId="4CE86BE0" w14:textId="7EA28F8B" w:rsidR="00EA2181" w:rsidRPr="00CD15FE" w:rsidRDefault="00EA2181" w:rsidP="00EA2181">
      <w:pPr>
        <w:rPr>
          <w:rFonts w:ascii="Times New Roman" w:hAnsi="Times New Roman"/>
        </w:rPr>
      </w:pPr>
      <w:r w:rsidRPr="00CD15FE">
        <w:rPr>
          <w:rFonts w:ascii="Times New Roman" w:hAnsi="Times New Roman"/>
        </w:rPr>
        <w:t>Channel 5 WDTV</w:t>
      </w:r>
      <w:r>
        <w:rPr>
          <w:rFonts w:ascii="Times New Roman" w:hAnsi="Times New Roman"/>
        </w:rPr>
        <w:t xml:space="preserve">. October 6, 2022. </w:t>
      </w:r>
    </w:p>
    <w:p w14:paraId="0B7F468C" w14:textId="77777777" w:rsidR="00EA2181" w:rsidRPr="00CD15FE" w:rsidRDefault="00000000" w:rsidP="00EA2181">
      <w:pPr>
        <w:rPr>
          <w:rFonts w:ascii="Times New Roman" w:hAnsi="Times New Roman"/>
        </w:rPr>
      </w:pPr>
      <w:hyperlink r:id="rId12" w:history="1">
        <w:r w:rsidR="00EA2181" w:rsidRPr="00CD15FE">
          <w:rPr>
            <w:rStyle w:val="Hyperlink"/>
            <w:rFonts w:ascii="Times New Roman" w:hAnsi="Times New Roman"/>
          </w:rPr>
          <w:t>https://www.wdtv.com/2022/10/06/facility-struggling-addicts-opens-morgantown/</w:t>
        </w:r>
      </w:hyperlink>
      <w:r w:rsidR="00EA2181" w:rsidRPr="00CD15FE">
        <w:rPr>
          <w:rFonts w:ascii="Times New Roman" w:hAnsi="Times New Roman"/>
        </w:rPr>
        <w:t xml:space="preserve"> </w:t>
      </w:r>
    </w:p>
    <w:p w14:paraId="2CC217FE" w14:textId="77777777" w:rsidR="00EA2181" w:rsidRPr="00CD15FE" w:rsidRDefault="00EA2181" w:rsidP="00EA2181">
      <w:pPr>
        <w:rPr>
          <w:rFonts w:ascii="Times New Roman" w:hAnsi="Times New Roman"/>
        </w:rPr>
      </w:pPr>
    </w:p>
    <w:p w14:paraId="2D1F286B" w14:textId="77777777" w:rsidR="00EA2181" w:rsidRPr="00CD15FE" w:rsidRDefault="00EA2181" w:rsidP="00EA2181">
      <w:pPr>
        <w:rPr>
          <w:rFonts w:ascii="Times New Roman" w:hAnsi="Times New Roman"/>
        </w:rPr>
      </w:pPr>
      <w:r w:rsidRPr="00CD15FE">
        <w:rPr>
          <w:rFonts w:ascii="Times New Roman" w:hAnsi="Times New Roman"/>
        </w:rPr>
        <w:t>Hope Hill Sobering Center Ceremony Held at Hazel’s House of Hope</w:t>
      </w:r>
    </w:p>
    <w:p w14:paraId="1F5E4CBE" w14:textId="3594A476" w:rsidR="00EA2181" w:rsidRPr="00CD15FE" w:rsidRDefault="00EA2181" w:rsidP="00EA2181">
      <w:pPr>
        <w:rPr>
          <w:rFonts w:ascii="Times New Roman" w:hAnsi="Times New Roman"/>
        </w:rPr>
      </w:pPr>
      <w:r w:rsidRPr="00CD15FE">
        <w:rPr>
          <w:rFonts w:ascii="Times New Roman" w:hAnsi="Times New Roman"/>
        </w:rPr>
        <w:t>Dominion Post</w:t>
      </w:r>
      <w:r>
        <w:rPr>
          <w:rFonts w:ascii="Times New Roman" w:hAnsi="Times New Roman"/>
        </w:rPr>
        <w:t>. October 6, 2022.</w:t>
      </w:r>
    </w:p>
    <w:p w14:paraId="7FB2CD84" w14:textId="77777777" w:rsidR="00EA2181" w:rsidRPr="00CD15FE" w:rsidRDefault="00000000" w:rsidP="00EA2181">
      <w:pPr>
        <w:rPr>
          <w:rFonts w:ascii="Times New Roman" w:hAnsi="Times New Roman"/>
        </w:rPr>
      </w:pPr>
      <w:hyperlink r:id="rId13" w:history="1">
        <w:r w:rsidR="00EA2181" w:rsidRPr="00CD15FE">
          <w:rPr>
            <w:rStyle w:val="Hyperlink"/>
            <w:rFonts w:ascii="Times New Roman" w:hAnsi="Times New Roman"/>
          </w:rPr>
          <w:t>https://www.dominionpost.com/2022/10/06/hope-hill-sobering-center-ceremony-held-at-hazels-house-of-hope/</w:t>
        </w:r>
      </w:hyperlink>
      <w:r w:rsidR="00EA2181" w:rsidRPr="00CD15FE">
        <w:rPr>
          <w:rFonts w:ascii="Times New Roman" w:hAnsi="Times New Roman"/>
        </w:rPr>
        <w:t xml:space="preserve"> </w:t>
      </w:r>
    </w:p>
    <w:p w14:paraId="09833F83" w14:textId="77777777" w:rsidR="00EA2181" w:rsidRPr="00CD15FE" w:rsidRDefault="00EA2181" w:rsidP="00EA2181">
      <w:pPr>
        <w:rPr>
          <w:rFonts w:ascii="Times New Roman" w:hAnsi="Times New Roman"/>
        </w:rPr>
      </w:pPr>
    </w:p>
    <w:p w14:paraId="0B283020" w14:textId="77777777" w:rsidR="00EA2181" w:rsidRPr="00CD15FE" w:rsidRDefault="00EA2181" w:rsidP="00EA2181">
      <w:pPr>
        <w:rPr>
          <w:rFonts w:ascii="Times New Roman" w:hAnsi="Times New Roman"/>
        </w:rPr>
      </w:pPr>
      <w:r w:rsidRPr="00CD15FE">
        <w:rPr>
          <w:rFonts w:ascii="Times New Roman" w:hAnsi="Times New Roman"/>
        </w:rPr>
        <w:t>Sobering Center Opens in Morgantown, WV</w:t>
      </w:r>
    </w:p>
    <w:p w14:paraId="1FCB038F" w14:textId="4FB6595B" w:rsidR="00EA2181" w:rsidRPr="00CD15FE" w:rsidRDefault="00EA2181" w:rsidP="00EA2181">
      <w:pPr>
        <w:rPr>
          <w:rFonts w:ascii="Times New Roman" w:hAnsi="Times New Roman"/>
        </w:rPr>
      </w:pPr>
      <w:r w:rsidRPr="00CD15FE">
        <w:rPr>
          <w:rFonts w:ascii="Times New Roman" w:hAnsi="Times New Roman"/>
        </w:rPr>
        <w:t>The Morgantown News</w:t>
      </w:r>
      <w:r>
        <w:rPr>
          <w:rFonts w:ascii="Times New Roman" w:hAnsi="Times New Roman"/>
        </w:rPr>
        <w:t>. October 6, 2022.</w:t>
      </w:r>
    </w:p>
    <w:p w14:paraId="4A5446D0" w14:textId="77777777" w:rsidR="00EA2181" w:rsidRPr="00CD15FE" w:rsidRDefault="00000000" w:rsidP="00EA2181">
      <w:pPr>
        <w:rPr>
          <w:rFonts w:ascii="Times New Roman" w:hAnsi="Times New Roman"/>
        </w:rPr>
      </w:pPr>
      <w:hyperlink r:id="rId14" w:history="1">
        <w:r w:rsidR="00EA2181" w:rsidRPr="00CD15FE">
          <w:rPr>
            <w:rStyle w:val="Hyperlink"/>
            <w:rFonts w:ascii="Times New Roman" w:hAnsi="Times New Roman"/>
          </w:rPr>
          <w:t>https://www.wvnews.com/morgantownnews/news/sobering-center-opens-in-morgantown-west-virginia/article_df32387a-4593-11ed-961d-776e38ba018d.html</w:t>
        </w:r>
      </w:hyperlink>
      <w:r w:rsidR="00EA2181" w:rsidRPr="00CD15FE">
        <w:rPr>
          <w:rFonts w:ascii="Times New Roman" w:hAnsi="Times New Roman"/>
        </w:rPr>
        <w:t xml:space="preserve"> </w:t>
      </w:r>
    </w:p>
    <w:p w14:paraId="1E2D6671" w14:textId="77777777" w:rsidR="00EA2181" w:rsidRPr="00CD15FE" w:rsidRDefault="00EA2181" w:rsidP="00EA2181">
      <w:pPr>
        <w:rPr>
          <w:rFonts w:ascii="Times New Roman" w:hAnsi="Times New Roman"/>
        </w:rPr>
      </w:pPr>
    </w:p>
    <w:p w14:paraId="4EBFBE76" w14:textId="77777777" w:rsidR="00EA2181" w:rsidRPr="00CD15FE" w:rsidRDefault="00EA2181" w:rsidP="00EA2181">
      <w:pPr>
        <w:rPr>
          <w:rFonts w:ascii="Times New Roman" w:hAnsi="Times New Roman"/>
        </w:rPr>
      </w:pPr>
      <w:r w:rsidRPr="00CD15FE">
        <w:rPr>
          <w:rFonts w:ascii="Times New Roman" w:hAnsi="Times New Roman"/>
        </w:rPr>
        <w:t>New Sobering Center Opens in Morgantown</w:t>
      </w:r>
    </w:p>
    <w:p w14:paraId="2CFAA4A9" w14:textId="00630E21" w:rsidR="00EA2181" w:rsidRPr="00CD15FE" w:rsidRDefault="00EA2181" w:rsidP="00EA2181">
      <w:pPr>
        <w:rPr>
          <w:rFonts w:ascii="Times New Roman" w:hAnsi="Times New Roman"/>
        </w:rPr>
      </w:pPr>
      <w:r w:rsidRPr="00CD15FE">
        <w:rPr>
          <w:rFonts w:ascii="Times New Roman" w:hAnsi="Times New Roman"/>
        </w:rPr>
        <w:t>MetroNews</w:t>
      </w:r>
      <w:r>
        <w:rPr>
          <w:rFonts w:ascii="Times New Roman" w:hAnsi="Times New Roman"/>
        </w:rPr>
        <w:t>. October 6, 2022.</w:t>
      </w:r>
    </w:p>
    <w:p w14:paraId="268BC189" w14:textId="77777777" w:rsidR="00EA2181" w:rsidRPr="00CD15FE" w:rsidRDefault="00000000" w:rsidP="00EA2181">
      <w:pPr>
        <w:rPr>
          <w:rFonts w:ascii="Times New Roman" w:hAnsi="Times New Roman"/>
        </w:rPr>
      </w:pPr>
      <w:hyperlink r:id="rId15" w:history="1">
        <w:r w:rsidR="00EA2181" w:rsidRPr="00CD15FE">
          <w:rPr>
            <w:rStyle w:val="Hyperlink"/>
            <w:rFonts w:ascii="Times New Roman" w:hAnsi="Times New Roman"/>
          </w:rPr>
          <w:t>https://wvmetronews.com/2022/10/06/new-sobering-center-opens-in-morgantown/</w:t>
        </w:r>
      </w:hyperlink>
      <w:r w:rsidR="00EA2181" w:rsidRPr="00CD15FE">
        <w:rPr>
          <w:rFonts w:ascii="Times New Roman" w:hAnsi="Times New Roman"/>
        </w:rPr>
        <w:t xml:space="preserve"> </w:t>
      </w:r>
    </w:p>
    <w:p w14:paraId="5A8C6BF3" w14:textId="77777777" w:rsidR="00EA2181" w:rsidRPr="00CD15FE" w:rsidRDefault="00EA2181" w:rsidP="00EA2181">
      <w:pPr>
        <w:rPr>
          <w:rFonts w:ascii="Times New Roman" w:hAnsi="Times New Roman"/>
        </w:rPr>
      </w:pPr>
    </w:p>
    <w:p w14:paraId="5816388B" w14:textId="77777777" w:rsidR="00EA2181" w:rsidRPr="00CD15FE" w:rsidRDefault="00EA2181" w:rsidP="00EA2181">
      <w:pPr>
        <w:rPr>
          <w:rFonts w:ascii="Times New Roman" w:hAnsi="Times New Roman"/>
        </w:rPr>
      </w:pPr>
      <w:r w:rsidRPr="00CD15FE">
        <w:rPr>
          <w:rFonts w:ascii="Times New Roman" w:hAnsi="Times New Roman"/>
        </w:rPr>
        <w:t>One-of-a-Kind Sobering Center Now Open in Morgantown</w:t>
      </w:r>
    </w:p>
    <w:p w14:paraId="67842295" w14:textId="77777777" w:rsidR="00EA2181" w:rsidRPr="00CD15FE" w:rsidRDefault="00EA2181" w:rsidP="00EA2181">
      <w:pPr>
        <w:rPr>
          <w:rFonts w:ascii="Times New Roman" w:hAnsi="Times New Roman"/>
        </w:rPr>
      </w:pPr>
      <w:r w:rsidRPr="00CD15FE">
        <w:rPr>
          <w:rFonts w:ascii="Times New Roman" w:hAnsi="Times New Roman"/>
        </w:rPr>
        <w:t>WAJR Radio</w:t>
      </w:r>
    </w:p>
    <w:p w14:paraId="532F9228" w14:textId="77777777" w:rsidR="00EA2181" w:rsidRPr="00CD15FE" w:rsidRDefault="00000000" w:rsidP="00EA2181">
      <w:pPr>
        <w:rPr>
          <w:rFonts w:ascii="Times New Roman" w:hAnsi="Times New Roman"/>
        </w:rPr>
      </w:pPr>
      <w:hyperlink r:id="rId16" w:history="1">
        <w:r w:rsidR="00EA2181" w:rsidRPr="00CD15FE">
          <w:rPr>
            <w:rStyle w:val="Hyperlink"/>
            <w:rFonts w:ascii="Times New Roman" w:hAnsi="Times New Roman"/>
          </w:rPr>
          <w:t>https://wajr.com/one-of-a-kind-sobering-center-now-open-in-morgantown/</w:t>
        </w:r>
      </w:hyperlink>
      <w:r w:rsidR="00EA2181" w:rsidRPr="00CD15FE">
        <w:rPr>
          <w:rFonts w:ascii="Times New Roman" w:hAnsi="Times New Roman"/>
        </w:rPr>
        <w:t xml:space="preserve"> </w:t>
      </w:r>
    </w:p>
    <w:p w14:paraId="71A6D39B" w14:textId="2810DD3E" w:rsidR="003D1770" w:rsidRDefault="003D1770" w:rsidP="007C2917">
      <w:pPr>
        <w:ind w:left="720" w:hanging="720"/>
        <w:rPr>
          <w:rFonts w:ascii="Times New Roman" w:hAnsi="Times New Roman"/>
          <w:bCs/>
          <w:sz w:val="22"/>
          <w:szCs w:val="22"/>
        </w:rPr>
      </w:pPr>
    </w:p>
    <w:p w14:paraId="531FB85A" w14:textId="77777777" w:rsidR="003D1770" w:rsidRPr="00CD15FE" w:rsidRDefault="003D1770" w:rsidP="003D1770">
      <w:pPr>
        <w:rPr>
          <w:rFonts w:ascii="Times New Roman" w:hAnsi="Times New Roman"/>
        </w:rPr>
      </w:pPr>
      <w:r w:rsidRPr="00CD15FE">
        <w:rPr>
          <w:rFonts w:ascii="Times New Roman" w:hAnsi="Times New Roman"/>
        </w:rPr>
        <w:t>Morrow Leads Development of Social Work Accreditation Standards</w:t>
      </w:r>
    </w:p>
    <w:p w14:paraId="02F03B0D" w14:textId="75B1116D" w:rsidR="003D1770" w:rsidRPr="00CD15FE" w:rsidRDefault="003D1770" w:rsidP="003D1770">
      <w:pPr>
        <w:rPr>
          <w:rFonts w:ascii="Times New Roman" w:hAnsi="Times New Roman"/>
        </w:rPr>
      </w:pPr>
      <w:r w:rsidRPr="00CD15FE">
        <w:rPr>
          <w:rFonts w:ascii="Times New Roman" w:hAnsi="Times New Roman"/>
        </w:rPr>
        <w:t>Mountaineer eNews</w:t>
      </w:r>
      <w:r>
        <w:rPr>
          <w:rFonts w:ascii="Times New Roman" w:hAnsi="Times New Roman"/>
        </w:rPr>
        <w:t xml:space="preserve">. July 20, 2022. </w:t>
      </w:r>
    </w:p>
    <w:p w14:paraId="2A0457C9" w14:textId="24DBBC2F" w:rsidR="003D1770" w:rsidRDefault="00000000" w:rsidP="003D1770">
      <w:pPr>
        <w:ind w:left="720" w:hanging="720"/>
        <w:rPr>
          <w:rStyle w:val="Hyperlink"/>
          <w:rFonts w:ascii="Times New Roman" w:hAnsi="Times New Roman"/>
        </w:rPr>
      </w:pPr>
      <w:hyperlink r:id="rId17" w:history="1">
        <w:r w:rsidR="003D1770" w:rsidRPr="00CD15FE">
          <w:rPr>
            <w:rStyle w:val="Hyperlink"/>
            <w:rFonts w:ascii="Times New Roman" w:hAnsi="Times New Roman"/>
          </w:rPr>
          <w:t>https://enews.wvu.edu/articles/2022/07/20/morrow-leads-development-of-social-work-accreditation-standards</w:t>
        </w:r>
      </w:hyperlink>
    </w:p>
    <w:p w14:paraId="1CCF2AD9" w14:textId="52AB7D27" w:rsidR="00EA2181" w:rsidRDefault="00EA2181" w:rsidP="003D1770">
      <w:pPr>
        <w:ind w:left="720" w:hanging="720"/>
        <w:rPr>
          <w:rStyle w:val="Hyperlink"/>
          <w:rFonts w:ascii="Times New Roman" w:hAnsi="Times New Roman"/>
        </w:rPr>
      </w:pPr>
    </w:p>
    <w:p w14:paraId="7EC3429B" w14:textId="46979D39" w:rsidR="004A23D8" w:rsidRPr="00E641B8" w:rsidRDefault="004A23D8" w:rsidP="007C2917">
      <w:pPr>
        <w:ind w:left="720" w:hanging="720"/>
        <w:rPr>
          <w:rFonts w:ascii="Times New Roman" w:hAnsi="Times New Roman"/>
          <w:sz w:val="22"/>
          <w:szCs w:val="22"/>
        </w:rPr>
      </w:pPr>
      <w:r w:rsidRPr="00E641B8">
        <w:rPr>
          <w:rFonts w:ascii="Times New Roman" w:hAnsi="Times New Roman"/>
          <w:sz w:val="22"/>
          <w:szCs w:val="22"/>
        </w:rPr>
        <w:lastRenderedPageBreak/>
        <w:t>End of life practice</w:t>
      </w:r>
      <w:r w:rsidR="00154723" w:rsidRPr="00E641B8">
        <w:rPr>
          <w:rFonts w:ascii="Times New Roman" w:hAnsi="Times New Roman"/>
          <w:sz w:val="22"/>
          <w:szCs w:val="22"/>
        </w:rPr>
        <w:t>s</w:t>
      </w:r>
      <w:r w:rsidRPr="00E641B8">
        <w:rPr>
          <w:rFonts w:ascii="Times New Roman" w:hAnsi="Times New Roman"/>
          <w:sz w:val="22"/>
          <w:szCs w:val="22"/>
        </w:rPr>
        <w:t xml:space="preserve"> have to be changed, making closure hard. The Dominion Post. April 6, 2020. </w:t>
      </w:r>
    </w:p>
    <w:p w14:paraId="48386E26" w14:textId="2900BEBB" w:rsidR="004A23D8" w:rsidRPr="00E641B8" w:rsidRDefault="00000000" w:rsidP="00C90E59">
      <w:pPr>
        <w:rPr>
          <w:rFonts w:ascii="Times New Roman" w:hAnsi="Times New Roman"/>
          <w:sz w:val="22"/>
          <w:szCs w:val="22"/>
        </w:rPr>
      </w:pPr>
      <w:hyperlink r:id="rId18" w:history="1">
        <w:r w:rsidR="004A23D8" w:rsidRPr="00E641B8">
          <w:rPr>
            <w:rStyle w:val="Hyperlink"/>
            <w:rFonts w:ascii="Times New Roman" w:hAnsi="Times New Roman"/>
            <w:sz w:val="22"/>
            <w:szCs w:val="22"/>
          </w:rPr>
          <w:t>https://www.dominionpost.com/2020/04/06/pandemic-takes-an-emotional-toll-as-well/?mc_cid=6db785bc21&amp;mc_eid=2d22ce0373</w:t>
        </w:r>
      </w:hyperlink>
      <w:r w:rsidR="004A23D8" w:rsidRPr="00E641B8">
        <w:rPr>
          <w:rFonts w:ascii="Times New Roman" w:hAnsi="Times New Roman"/>
          <w:sz w:val="22"/>
          <w:szCs w:val="22"/>
        </w:rPr>
        <w:t xml:space="preserve"> </w:t>
      </w:r>
    </w:p>
    <w:p w14:paraId="452AB48C" w14:textId="77777777" w:rsidR="004A23D8" w:rsidRPr="00E641B8" w:rsidRDefault="004A23D8" w:rsidP="007C2917">
      <w:pPr>
        <w:ind w:left="720" w:hanging="720"/>
        <w:rPr>
          <w:rFonts w:ascii="Times New Roman" w:hAnsi="Times New Roman"/>
          <w:sz w:val="22"/>
          <w:szCs w:val="22"/>
        </w:rPr>
      </w:pPr>
    </w:p>
    <w:p w14:paraId="548C3C46" w14:textId="7C152BA5" w:rsidR="00941ABF" w:rsidRDefault="00941ABF" w:rsidP="00C90E59">
      <w:pPr>
        <w:rPr>
          <w:rFonts w:ascii="Times New Roman" w:hAnsi="Times New Roman"/>
          <w:color w:val="0000FF"/>
          <w:sz w:val="22"/>
          <w:szCs w:val="22"/>
          <w:u w:val="single"/>
        </w:rPr>
      </w:pPr>
      <w:r w:rsidRPr="00E641B8">
        <w:rPr>
          <w:rFonts w:ascii="Times New Roman" w:hAnsi="Times New Roman"/>
          <w:sz w:val="22"/>
          <w:szCs w:val="22"/>
        </w:rPr>
        <w:t xml:space="preserve">WVU focusing on preparing social work professionals to deal with opioid addiction. WVU Today. July 22, 2019. </w:t>
      </w:r>
      <w:hyperlink r:id="rId19" w:history="1">
        <w:r w:rsidRPr="00E641B8">
          <w:rPr>
            <w:rFonts w:ascii="Times New Roman" w:hAnsi="Times New Roman"/>
            <w:color w:val="0000FF"/>
            <w:sz w:val="22"/>
            <w:szCs w:val="22"/>
            <w:u w:val="single"/>
          </w:rPr>
          <w:t>https://wvutoday.wvu.edu/media-center-blog/2019/07/22/expert-pitch-wvu-focusing-on-preparing-social-work-professionals-to-deal-with-opioid-addiction</w:t>
        </w:r>
      </w:hyperlink>
    </w:p>
    <w:p w14:paraId="53385E76" w14:textId="348CC915" w:rsidR="00EA2181" w:rsidRDefault="00EA2181" w:rsidP="007C2917">
      <w:pPr>
        <w:ind w:left="720" w:hanging="720"/>
        <w:rPr>
          <w:rFonts w:ascii="Times New Roman" w:hAnsi="Times New Roman"/>
          <w:sz w:val="22"/>
          <w:szCs w:val="22"/>
        </w:rPr>
      </w:pPr>
    </w:p>
    <w:p w14:paraId="1B8915B6" w14:textId="77777777" w:rsidR="0059617C" w:rsidRPr="00E641B8" w:rsidRDefault="0059617C" w:rsidP="007C2917">
      <w:pPr>
        <w:ind w:left="720" w:hanging="720"/>
        <w:rPr>
          <w:rFonts w:ascii="Times New Roman" w:hAnsi="Times New Roman"/>
          <w:sz w:val="22"/>
          <w:szCs w:val="22"/>
        </w:rPr>
      </w:pPr>
      <w:r w:rsidRPr="00E641B8">
        <w:rPr>
          <w:rFonts w:ascii="Times New Roman" w:hAnsi="Times New Roman"/>
          <w:sz w:val="22"/>
          <w:szCs w:val="22"/>
        </w:rPr>
        <w:t>Researchers at WVU fight against opioid epidemic. WBOY TV, Clarksburg, WV. May 29, 2019.</w:t>
      </w:r>
    </w:p>
    <w:p w14:paraId="75129D83" w14:textId="77777777" w:rsidR="0059617C" w:rsidRPr="00E641B8" w:rsidRDefault="00000000" w:rsidP="0059617C">
      <w:pPr>
        <w:rPr>
          <w:rFonts w:ascii="Times New Roman" w:hAnsi="Times New Roman"/>
          <w:snapToGrid/>
          <w:sz w:val="22"/>
          <w:szCs w:val="22"/>
        </w:rPr>
      </w:pPr>
      <w:hyperlink r:id="rId20" w:history="1">
        <w:r w:rsidR="0059617C" w:rsidRPr="00E641B8">
          <w:rPr>
            <w:rStyle w:val="Hyperlink"/>
            <w:rFonts w:ascii="Times New Roman" w:hAnsi="Times New Roman"/>
            <w:sz w:val="22"/>
            <w:szCs w:val="22"/>
          </w:rPr>
          <w:t>https://www.wboy.com/news/local/monongalia-and-preston/researchers-at-wvu-fight-against-west-virginia-s-opioid-epidemic_20190528221732/2034524219</w:t>
        </w:r>
      </w:hyperlink>
    </w:p>
    <w:p w14:paraId="6631A5D8" w14:textId="77777777" w:rsidR="0059617C" w:rsidRPr="00E641B8" w:rsidRDefault="0059617C" w:rsidP="007C2917">
      <w:pPr>
        <w:ind w:left="720" w:hanging="720"/>
        <w:rPr>
          <w:rFonts w:ascii="Times New Roman" w:hAnsi="Times New Roman"/>
          <w:sz w:val="22"/>
          <w:szCs w:val="22"/>
        </w:rPr>
      </w:pPr>
    </w:p>
    <w:p w14:paraId="19B44808" w14:textId="77777777" w:rsidR="007C2917" w:rsidRPr="00E641B8" w:rsidRDefault="007C2917" w:rsidP="00C90E59">
      <w:pPr>
        <w:rPr>
          <w:rFonts w:ascii="Times New Roman" w:hAnsi="Times New Roman"/>
          <w:sz w:val="22"/>
          <w:szCs w:val="22"/>
        </w:rPr>
      </w:pPr>
      <w:r w:rsidRPr="00E641B8">
        <w:rPr>
          <w:rFonts w:ascii="Times New Roman" w:hAnsi="Times New Roman"/>
          <w:sz w:val="22"/>
          <w:szCs w:val="22"/>
        </w:rPr>
        <w:t>Expert commentary on the impact of NC HB2. WBTV Charlotte</w:t>
      </w:r>
      <w:r w:rsidR="0059617C" w:rsidRPr="00E641B8">
        <w:rPr>
          <w:rFonts w:ascii="Times New Roman" w:hAnsi="Times New Roman"/>
          <w:sz w:val="22"/>
          <w:szCs w:val="22"/>
        </w:rPr>
        <w:t>, NC</w:t>
      </w:r>
      <w:r w:rsidRPr="00E641B8">
        <w:rPr>
          <w:rFonts w:ascii="Times New Roman" w:hAnsi="Times New Roman"/>
          <w:sz w:val="22"/>
          <w:szCs w:val="22"/>
        </w:rPr>
        <w:t>. April 7. 2016.</w:t>
      </w:r>
    </w:p>
    <w:p w14:paraId="343C1859" w14:textId="77777777" w:rsidR="007C2917" w:rsidRPr="00E641B8" w:rsidRDefault="007C2917" w:rsidP="00C90E59">
      <w:pPr>
        <w:rPr>
          <w:rFonts w:ascii="Times New Roman" w:hAnsi="Times New Roman"/>
          <w:sz w:val="22"/>
          <w:szCs w:val="22"/>
        </w:rPr>
      </w:pPr>
    </w:p>
    <w:p w14:paraId="007EE614" w14:textId="77777777" w:rsidR="007C2917" w:rsidRPr="00E641B8" w:rsidRDefault="007C2917" w:rsidP="00C90E59">
      <w:pPr>
        <w:rPr>
          <w:rFonts w:ascii="Times New Roman" w:hAnsi="Times New Roman"/>
          <w:sz w:val="22"/>
          <w:szCs w:val="22"/>
        </w:rPr>
      </w:pPr>
      <w:r w:rsidRPr="00E641B8">
        <w:rPr>
          <w:rFonts w:ascii="Times New Roman" w:hAnsi="Times New Roman"/>
          <w:sz w:val="22"/>
          <w:szCs w:val="22"/>
        </w:rPr>
        <w:t>Expert commentary on the passage of NC HB2, WCCB TV Charlotte</w:t>
      </w:r>
      <w:r w:rsidR="0059617C" w:rsidRPr="00E641B8">
        <w:rPr>
          <w:rFonts w:ascii="Times New Roman" w:hAnsi="Times New Roman"/>
          <w:sz w:val="22"/>
          <w:szCs w:val="22"/>
        </w:rPr>
        <w:t>, NC</w:t>
      </w:r>
      <w:r w:rsidRPr="00E641B8">
        <w:rPr>
          <w:rFonts w:ascii="Times New Roman" w:hAnsi="Times New Roman"/>
          <w:sz w:val="22"/>
          <w:szCs w:val="22"/>
        </w:rPr>
        <w:t>. March 31, 2016.</w:t>
      </w:r>
    </w:p>
    <w:p w14:paraId="1F4D3548" w14:textId="77777777" w:rsidR="007C2917" w:rsidRPr="00E641B8" w:rsidRDefault="007C2917" w:rsidP="00C90E59">
      <w:pPr>
        <w:rPr>
          <w:rFonts w:ascii="Times New Roman" w:hAnsi="Times New Roman"/>
          <w:sz w:val="22"/>
          <w:szCs w:val="22"/>
        </w:rPr>
      </w:pPr>
    </w:p>
    <w:p w14:paraId="7001BE7B" w14:textId="3AB7E07F" w:rsidR="007C2917" w:rsidRPr="00E641B8" w:rsidRDefault="007C2917" w:rsidP="00C90E59">
      <w:pPr>
        <w:rPr>
          <w:rFonts w:ascii="Times New Roman" w:hAnsi="Times New Roman"/>
          <w:sz w:val="22"/>
          <w:szCs w:val="22"/>
        </w:rPr>
      </w:pPr>
      <w:r w:rsidRPr="00E641B8">
        <w:rPr>
          <w:rFonts w:ascii="Times New Roman" w:hAnsi="Times New Roman"/>
          <w:sz w:val="22"/>
          <w:szCs w:val="22"/>
        </w:rPr>
        <w:t xml:space="preserve">Expert commentary for the June 6, 2014 Charlotte Observer news article, </w:t>
      </w:r>
      <w:r w:rsidRPr="00E641B8">
        <w:rPr>
          <w:rFonts w:ascii="Times New Roman" w:hAnsi="Times New Roman"/>
          <w:i/>
          <w:sz w:val="22"/>
          <w:szCs w:val="22"/>
        </w:rPr>
        <w:t>Why couldn’t Mecklenburg County find mom?</w:t>
      </w:r>
      <w:r w:rsidR="00C90E59">
        <w:rPr>
          <w:rFonts w:ascii="Times New Roman" w:hAnsi="Times New Roman"/>
          <w:sz w:val="22"/>
          <w:szCs w:val="22"/>
        </w:rPr>
        <w:t xml:space="preserve"> </w:t>
      </w:r>
      <w:r w:rsidRPr="00E641B8">
        <w:rPr>
          <w:rFonts w:ascii="Times New Roman" w:hAnsi="Times New Roman"/>
          <w:sz w:val="22"/>
          <w:szCs w:val="22"/>
        </w:rPr>
        <w:t>Story by Fred Clasen-Kelly.</w:t>
      </w:r>
    </w:p>
    <w:p w14:paraId="0DF56A49" w14:textId="77777777" w:rsidR="007C2917" w:rsidRPr="00E641B8" w:rsidRDefault="007C2917" w:rsidP="00C90E59">
      <w:pPr>
        <w:rPr>
          <w:rFonts w:ascii="Times New Roman" w:hAnsi="Times New Roman"/>
          <w:sz w:val="22"/>
          <w:szCs w:val="22"/>
        </w:rPr>
      </w:pPr>
    </w:p>
    <w:p w14:paraId="1AFB3C7A" w14:textId="77777777" w:rsidR="007C2917" w:rsidRPr="00E641B8" w:rsidRDefault="007C2917" w:rsidP="00C90E59">
      <w:pPr>
        <w:rPr>
          <w:rFonts w:ascii="Times New Roman" w:hAnsi="Times New Roman"/>
          <w:sz w:val="22"/>
          <w:szCs w:val="22"/>
        </w:rPr>
      </w:pPr>
      <w:r w:rsidRPr="00E641B8">
        <w:rPr>
          <w:rFonts w:ascii="Times New Roman" w:hAnsi="Times New Roman"/>
          <w:sz w:val="22"/>
          <w:szCs w:val="22"/>
        </w:rPr>
        <w:t xml:space="preserve">Expert commentary for the January 30, 2014 Rock Hill Herald and Charlotte Observer article, </w:t>
      </w:r>
      <w:r w:rsidRPr="00E641B8">
        <w:rPr>
          <w:rFonts w:ascii="Times New Roman" w:hAnsi="Times New Roman"/>
          <w:i/>
          <w:sz w:val="22"/>
          <w:szCs w:val="22"/>
        </w:rPr>
        <w:t>Many Winthrop graduate degree programs showing rapid growth.</w:t>
      </w:r>
      <w:r w:rsidRPr="00E641B8">
        <w:rPr>
          <w:rFonts w:ascii="Times New Roman" w:hAnsi="Times New Roman"/>
          <w:sz w:val="22"/>
          <w:szCs w:val="22"/>
        </w:rPr>
        <w:t xml:space="preserve"> Story by Anna Douglas.</w:t>
      </w:r>
    </w:p>
    <w:p w14:paraId="334BD283" w14:textId="77777777" w:rsidR="007C2917" w:rsidRPr="00E641B8" w:rsidRDefault="007C2917" w:rsidP="00C90E59">
      <w:pPr>
        <w:rPr>
          <w:rFonts w:ascii="Times New Roman" w:hAnsi="Times New Roman"/>
          <w:sz w:val="22"/>
          <w:szCs w:val="22"/>
        </w:rPr>
      </w:pPr>
    </w:p>
    <w:p w14:paraId="7ED7BC49" w14:textId="77777777" w:rsidR="007C2917" w:rsidRPr="00E641B8" w:rsidRDefault="007C2917" w:rsidP="00C90E59">
      <w:pPr>
        <w:rPr>
          <w:rFonts w:ascii="Times New Roman" w:hAnsi="Times New Roman"/>
          <w:sz w:val="22"/>
          <w:szCs w:val="22"/>
        </w:rPr>
      </w:pPr>
      <w:r w:rsidRPr="00E641B8">
        <w:rPr>
          <w:rFonts w:ascii="Times New Roman" w:hAnsi="Times New Roman"/>
          <w:sz w:val="22"/>
          <w:szCs w:val="22"/>
        </w:rPr>
        <w:t xml:space="preserve">Expert commentary for the March 8, 2012 WSOC TV news report, </w:t>
      </w:r>
      <w:r w:rsidRPr="00E641B8">
        <w:rPr>
          <w:rFonts w:ascii="Times New Roman" w:hAnsi="Times New Roman"/>
          <w:i/>
          <w:sz w:val="22"/>
          <w:szCs w:val="22"/>
        </w:rPr>
        <w:t>Landlord defends Chester woman accused of child neglect.</w:t>
      </w:r>
      <w:r w:rsidRPr="00E641B8">
        <w:rPr>
          <w:rFonts w:ascii="Times New Roman" w:hAnsi="Times New Roman"/>
          <w:sz w:val="22"/>
          <w:szCs w:val="22"/>
        </w:rPr>
        <w:t xml:space="preserve"> Story by Greg Suskin.</w:t>
      </w:r>
    </w:p>
    <w:p w14:paraId="355F2E69" w14:textId="77777777" w:rsidR="007C2917" w:rsidRPr="00E641B8" w:rsidRDefault="007C2917" w:rsidP="007C2917">
      <w:pPr>
        <w:ind w:left="720" w:hanging="720"/>
        <w:rPr>
          <w:rFonts w:ascii="Times New Roman" w:hAnsi="Times New Roman"/>
          <w:sz w:val="22"/>
          <w:szCs w:val="22"/>
        </w:rPr>
      </w:pPr>
    </w:p>
    <w:p w14:paraId="31EDCE03" w14:textId="77777777" w:rsidR="007C2917" w:rsidRPr="00E641B8" w:rsidRDefault="007C2917" w:rsidP="007C2917">
      <w:pPr>
        <w:rPr>
          <w:rFonts w:ascii="Times New Roman" w:hAnsi="Times New Roman"/>
          <w:sz w:val="22"/>
          <w:szCs w:val="22"/>
        </w:rPr>
      </w:pPr>
    </w:p>
    <w:p w14:paraId="0B051C7D" w14:textId="77777777" w:rsidR="007C2917" w:rsidRPr="00E641B8" w:rsidRDefault="007C2917" w:rsidP="007C2917">
      <w:pPr>
        <w:pStyle w:val="Heading1"/>
        <w:rPr>
          <w:sz w:val="22"/>
          <w:szCs w:val="22"/>
        </w:rPr>
      </w:pPr>
      <w:r w:rsidRPr="00E641B8">
        <w:rPr>
          <w:sz w:val="22"/>
          <w:szCs w:val="22"/>
        </w:rPr>
        <w:t xml:space="preserve">PRESENTATIONS </w:t>
      </w:r>
    </w:p>
    <w:p w14:paraId="5E22A141" w14:textId="77777777" w:rsidR="007C2917" w:rsidRPr="00E641B8" w:rsidRDefault="007C2917" w:rsidP="007C2917">
      <w:pPr>
        <w:rPr>
          <w:rFonts w:ascii="Times New Roman" w:hAnsi="Times New Roman"/>
          <w:sz w:val="22"/>
          <w:szCs w:val="22"/>
        </w:rPr>
      </w:pPr>
    </w:p>
    <w:p w14:paraId="151DA1CB" w14:textId="2248A31A" w:rsidR="004B451A" w:rsidRDefault="004B451A" w:rsidP="00C70A9D">
      <w:pPr>
        <w:rPr>
          <w:rFonts w:ascii="Times New Roman" w:hAnsi="Times New Roman"/>
          <w:sz w:val="22"/>
          <w:szCs w:val="22"/>
        </w:rPr>
      </w:pPr>
      <w:bookmarkStart w:id="7" w:name="_Hlk140844301"/>
      <w:bookmarkStart w:id="8" w:name="_Hlk98935053"/>
      <w:r>
        <w:rPr>
          <w:rFonts w:ascii="Times New Roman" w:hAnsi="Times New Roman"/>
          <w:sz w:val="22"/>
          <w:szCs w:val="22"/>
        </w:rPr>
        <w:t>Morrow, D. F. (2023). Affirmative Practice with Older Adults. 48</w:t>
      </w:r>
      <w:r w:rsidRPr="004B451A">
        <w:rPr>
          <w:rFonts w:ascii="Times New Roman" w:hAnsi="Times New Roman"/>
          <w:sz w:val="22"/>
          <w:szCs w:val="22"/>
          <w:vertAlign w:val="superscript"/>
        </w:rPr>
        <w:t>th</w:t>
      </w:r>
      <w:r>
        <w:rPr>
          <w:rFonts w:ascii="Times New Roman" w:hAnsi="Times New Roman"/>
          <w:sz w:val="22"/>
          <w:szCs w:val="22"/>
        </w:rPr>
        <w:t xml:space="preserve"> Annual National Institute on Social Work and Human Services in Rural Areas. Virtual conference.</w:t>
      </w:r>
    </w:p>
    <w:bookmarkEnd w:id="7"/>
    <w:p w14:paraId="74D8B899" w14:textId="77777777" w:rsidR="004B451A" w:rsidRDefault="004B451A" w:rsidP="00C70A9D">
      <w:pPr>
        <w:rPr>
          <w:rFonts w:ascii="Times New Roman" w:hAnsi="Times New Roman"/>
          <w:sz w:val="22"/>
          <w:szCs w:val="22"/>
        </w:rPr>
      </w:pPr>
    </w:p>
    <w:p w14:paraId="5A0F749D" w14:textId="2CD4A55D" w:rsidR="003367E2" w:rsidRDefault="003367E2" w:rsidP="00C70A9D">
      <w:pPr>
        <w:rPr>
          <w:rFonts w:ascii="Times New Roman" w:hAnsi="Times New Roman"/>
          <w:sz w:val="22"/>
          <w:szCs w:val="22"/>
        </w:rPr>
      </w:pPr>
      <w:r>
        <w:rPr>
          <w:rFonts w:ascii="Times New Roman" w:hAnsi="Times New Roman"/>
          <w:sz w:val="22"/>
          <w:szCs w:val="22"/>
        </w:rPr>
        <w:t>Morrow, D. F., Singh-Corcoran, N., &amp; Ford-Wentz, D., Lastinger, V. (2023). Panel presentation: Servant Leadership. Eberly College Connections Series. West Virginia University.</w:t>
      </w:r>
    </w:p>
    <w:p w14:paraId="07F57C5A" w14:textId="77777777" w:rsidR="003367E2" w:rsidRDefault="003367E2" w:rsidP="00C70A9D">
      <w:pPr>
        <w:rPr>
          <w:rFonts w:ascii="Times New Roman" w:hAnsi="Times New Roman"/>
          <w:sz w:val="22"/>
          <w:szCs w:val="22"/>
        </w:rPr>
      </w:pPr>
    </w:p>
    <w:p w14:paraId="5FE9E2CE" w14:textId="56D23EDD" w:rsidR="004E0BA1" w:rsidRPr="006145A4" w:rsidRDefault="004E0BA1" w:rsidP="00C70A9D">
      <w:pPr>
        <w:rPr>
          <w:rFonts w:ascii="Times New Roman" w:hAnsi="Times New Roman"/>
          <w:sz w:val="22"/>
          <w:szCs w:val="22"/>
        </w:rPr>
      </w:pPr>
      <w:r w:rsidRPr="006145A4">
        <w:rPr>
          <w:rFonts w:ascii="Times New Roman" w:hAnsi="Times New Roman"/>
          <w:sz w:val="22"/>
          <w:szCs w:val="22"/>
        </w:rPr>
        <w:t>Gandy, M., Estreet, A., Morrow, D. F.</w:t>
      </w:r>
      <w:r w:rsidR="00204F23">
        <w:rPr>
          <w:rFonts w:ascii="Times New Roman" w:hAnsi="Times New Roman"/>
          <w:sz w:val="22"/>
          <w:szCs w:val="22"/>
        </w:rPr>
        <w:t xml:space="preserve"> (Moderator)</w:t>
      </w:r>
      <w:r w:rsidRPr="006145A4">
        <w:rPr>
          <w:rFonts w:ascii="Times New Roman" w:hAnsi="Times New Roman"/>
          <w:sz w:val="22"/>
          <w:szCs w:val="22"/>
        </w:rPr>
        <w:t>, Bagneris, J. R.</w:t>
      </w:r>
      <w:r w:rsidR="00B03531" w:rsidRPr="006145A4">
        <w:rPr>
          <w:rFonts w:ascii="Times New Roman" w:hAnsi="Times New Roman"/>
          <w:sz w:val="22"/>
          <w:szCs w:val="22"/>
        </w:rPr>
        <w:t>, &amp; Bell, A.</w:t>
      </w:r>
      <w:r w:rsidRPr="006145A4">
        <w:rPr>
          <w:rFonts w:ascii="Times New Roman" w:hAnsi="Times New Roman"/>
          <w:sz w:val="22"/>
          <w:szCs w:val="22"/>
        </w:rPr>
        <w:t xml:space="preserve"> (2022). Searching during a pandemic: Tips and lessons learned from virtual faculty job searches. Council on Social Work Education 68</w:t>
      </w:r>
      <w:r w:rsidRPr="006145A4">
        <w:rPr>
          <w:rFonts w:ascii="Times New Roman" w:hAnsi="Times New Roman"/>
          <w:sz w:val="22"/>
          <w:szCs w:val="22"/>
          <w:vertAlign w:val="superscript"/>
        </w:rPr>
        <w:t>th</w:t>
      </w:r>
      <w:r w:rsidRPr="006145A4">
        <w:rPr>
          <w:rFonts w:ascii="Times New Roman" w:hAnsi="Times New Roman"/>
          <w:sz w:val="22"/>
          <w:szCs w:val="22"/>
        </w:rPr>
        <w:t xml:space="preserve"> Annual Program Meeting. Anaheim, CA.</w:t>
      </w:r>
    </w:p>
    <w:p w14:paraId="19E10DAF" w14:textId="69D6AE11" w:rsidR="00525D74" w:rsidRPr="008E1CE8" w:rsidRDefault="00525D74" w:rsidP="00C70A9D">
      <w:pPr>
        <w:rPr>
          <w:rFonts w:ascii="Times New Roman" w:hAnsi="Times New Roman"/>
          <w:sz w:val="22"/>
          <w:szCs w:val="22"/>
          <w:highlight w:val="yellow"/>
        </w:rPr>
      </w:pPr>
    </w:p>
    <w:p w14:paraId="6BE0BB8F" w14:textId="694868D5" w:rsidR="00525D74" w:rsidRPr="00C500D8" w:rsidRDefault="00525D74" w:rsidP="00C70A9D">
      <w:pPr>
        <w:rPr>
          <w:rFonts w:ascii="Times New Roman" w:hAnsi="Times New Roman"/>
          <w:sz w:val="22"/>
          <w:szCs w:val="22"/>
        </w:rPr>
      </w:pPr>
      <w:r w:rsidRPr="00C500D8">
        <w:rPr>
          <w:rFonts w:ascii="Times New Roman" w:hAnsi="Times New Roman"/>
          <w:sz w:val="22"/>
          <w:szCs w:val="22"/>
        </w:rPr>
        <w:t>Fujita, M. &amp; Morrow, D. F. (2022). 2022 EPAS Information Session. Council on Social Work Education 68</w:t>
      </w:r>
      <w:r w:rsidRPr="00C500D8">
        <w:rPr>
          <w:rFonts w:ascii="Times New Roman" w:hAnsi="Times New Roman"/>
          <w:sz w:val="22"/>
          <w:szCs w:val="22"/>
          <w:vertAlign w:val="superscript"/>
        </w:rPr>
        <w:t>th</w:t>
      </w:r>
      <w:r w:rsidRPr="00C500D8">
        <w:rPr>
          <w:rFonts w:ascii="Times New Roman" w:hAnsi="Times New Roman"/>
          <w:sz w:val="22"/>
          <w:szCs w:val="22"/>
        </w:rPr>
        <w:t xml:space="preserve"> Annual Program Meeting. Anaheim, CA. (Presentation offer three times throughout APM)</w:t>
      </w:r>
    </w:p>
    <w:p w14:paraId="19EA92EA" w14:textId="5712E530" w:rsidR="003E39FD" w:rsidRPr="00C500D8" w:rsidRDefault="003E39FD" w:rsidP="00C70A9D">
      <w:pPr>
        <w:rPr>
          <w:rFonts w:ascii="Times New Roman" w:hAnsi="Times New Roman"/>
          <w:sz w:val="22"/>
          <w:szCs w:val="22"/>
        </w:rPr>
      </w:pPr>
    </w:p>
    <w:p w14:paraId="0AEF3589" w14:textId="0184B1F7" w:rsidR="003E39FD" w:rsidRDefault="003E39FD" w:rsidP="00C70A9D">
      <w:pPr>
        <w:rPr>
          <w:rFonts w:ascii="Times New Roman" w:hAnsi="Times New Roman"/>
          <w:sz w:val="22"/>
          <w:szCs w:val="22"/>
        </w:rPr>
      </w:pPr>
      <w:r w:rsidRPr="00DC2232">
        <w:rPr>
          <w:rFonts w:ascii="Times New Roman" w:hAnsi="Times New Roman"/>
          <w:sz w:val="22"/>
          <w:szCs w:val="22"/>
        </w:rPr>
        <w:t>Durant, A., Fujita, M., &amp; Morrow, D. F. (2022). Accreditation Site Visitor Questions and Answers. Council on Social Work Education 68</w:t>
      </w:r>
      <w:r w:rsidRPr="00DC2232">
        <w:rPr>
          <w:rFonts w:ascii="Times New Roman" w:hAnsi="Times New Roman"/>
          <w:sz w:val="22"/>
          <w:szCs w:val="22"/>
          <w:vertAlign w:val="superscript"/>
        </w:rPr>
        <w:t>th</w:t>
      </w:r>
      <w:r w:rsidRPr="00DC2232">
        <w:rPr>
          <w:rFonts w:ascii="Times New Roman" w:hAnsi="Times New Roman"/>
          <w:sz w:val="22"/>
          <w:szCs w:val="22"/>
        </w:rPr>
        <w:t xml:space="preserve"> Annual Program Meeting. Anaheim, CA.</w:t>
      </w:r>
    </w:p>
    <w:p w14:paraId="5AAC0135" w14:textId="13B7479A" w:rsidR="006500D1" w:rsidRDefault="006500D1" w:rsidP="00C70A9D">
      <w:pPr>
        <w:rPr>
          <w:rFonts w:ascii="Times New Roman" w:hAnsi="Times New Roman"/>
          <w:sz w:val="22"/>
          <w:szCs w:val="22"/>
        </w:rPr>
      </w:pPr>
    </w:p>
    <w:p w14:paraId="7942950A" w14:textId="39A9F51A" w:rsidR="006500D1" w:rsidRDefault="006500D1" w:rsidP="00C70A9D">
      <w:pPr>
        <w:rPr>
          <w:rFonts w:ascii="Times New Roman" w:hAnsi="Times New Roman"/>
          <w:sz w:val="22"/>
          <w:szCs w:val="22"/>
        </w:rPr>
      </w:pPr>
      <w:r w:rsidRPr="00977086">
        <w:rPr>
          <w:rFonts w:ascii="Times New Roman" w:hAnsi="Times New Roman"/>
          <w:sz w:val="22"/>
          <w:szCs w:val="22"/>
        </w:rPr>
        <w:t>Morrow, D. F. (2022). Overview from the Eberly College of Arts and Sciences Ad Hoc Committee on Promotion Pathways for Instructors. West Virginia University, Eberly College of Arts and Sciences Faculty Assembly. Morgantown, WV.</w:t>
      </w:r>
    </w:p>
    <w:p w14:paraId="482CABD4" w14:textId="74C8C57F" w:rsidR="000D46D3" w:rsidRDefault="000D46D3" w:rsidP="00C70A9D">
      <w:pPr>
        <w:rPr>
          <w:rFonts w:ascii="Times New Roman" w:hAnsi="Times New Roman"/>
          <w:sz w:val="22"/>
          <w:szCs w:val="22"/>
        </w:rPr>
      </w:pPr>
    </w:p>
    <w:p w14:paraId="554D7F0A" w14:textId="41627FCC" w:rsidR="000D46D3" w:rsidRPr="00977086" w:rsidRDefault="000D46D3" w:rsidP="00C70A9D">
      <w:pPr>
        <w:rPr>
          <w:rFonts w:ascii="Times New Roman" w:hAnsi="Times New Roman"/>
          <w:sz w:val="22"/>
          <w:szCs w:val="22"/>
        </w:rPr>
      </w:pPr>
      <w:r>
        <w:rPr>
          <w:rFonts w:ascii="Times New Roman" w:hAnsi="Times New Roman"/>
          <w:sz w:val="22"/>
          <w:szCs w:val="22"/>
        </w:rPr>
        <w:t>Morrow, D. F., &amp; Dunaway, R. G. (2022). Supporting the development of mid-career faculty. Eberly College Chairs and Directors Retreat. WVU Eberly College of Arts and Sciences. Chairs and Directors Retreat.</w:t>
      </w:r>
    </w:p>
    <w:p w14:paraId="6B9EE684" w14:textId="49FE4F69" w:rsidR="006500D1" w:rsidRPr="00977086" w:rsidRDefault="006500D1" w:rsidP="00C70A9D">
      <w:pPr>
        <w:rPr>
          <w:rFonts w:ascii="Times New Roman" w:hAnsi="Times New Roman"/>
          <w:sz w:val="22"/>
          <w:szCs w:val="22"/>
        </w:rPr>
      </w:pPr>
    </w:p>
    <w:p w14:paraId="3C3959EB" w14:textId="23E3C3F9" w:rsidR="006500D1" w:rsidRPr="00DC2232" w:rsidRDefault="006500D1" w:rsidP="00C70A9D">
      <w:pPr>
        <w:rPr>
          <w:rFonts w:ascii="Times New Roman" w:hAnsi="Times New Roman"/>
          <w:sz w:val="22"/>
          <w:szCs w:val="22"/>
        </w:rPr>
      </w:pPr>
      <w:r w:rsidRPr="00977086">
        <w:rPr>
          <w:rFonts w:ascii="Times New Roman" w:hAnsi="Times New Roman"/>
          <w:sz w:val="22"/>
          <w:szCs w:val="22"/>
        </w:rPr>
        <w:t xml:space="preserve">Morrow, D. F. (2022). Report from the Eberly College of Arts and Sciences Ad Hoc Committee on Promotion Pathways </w:t>
      </w:r>
      <w:r w:rsidRPr="00977086">
        <w:rPr>
          <w:rFonts w:ascii="Times New Roman" w:hAnsi="Times New Roman"/>
          <w:sz w:val="22"/>
          <w:szCs w:val="22"/>
        </w:rPr>
        <w:lastRenderedPageBreak/>
        <w:t>for Instructors. West Virginia University, Eberly College of Arts and Sciences, Chairs and Directors Meeting. Morgantown, WV</w:t>
      </w:r>
    </w:p>
    <w:p w14:paraId="14CB8F5C" w14:textId="77777777" w:rsidR="004E0BA1" w:rsidRPr="008E1CE8" w:rsidRDefault="004E0BA1" w:rsidP="00C70A9D">
      <w:pPr>
        <w:rPr>
          <w:rFonts w:ascii="Times New Roman" w:hAnsi="Times New Roman"/>
          <w:sz w:val="22"/>
          <w:szCs w:val="22"/>
          <w:highlight w:val="yellow"/>
        </w:rPr>
      </w:pPr>
    </w:p>
    <w:p w14:paraId="499368DF" w14:textId="65DF721E" w:rsidR="00102FAC" w:rsidRDefault="00102FAC" w:rsidP="00C70A9D">
      <w:pPr>
        <w:rPr>
          <w:rFonts w:ascii="Times New Roman" w:hAnsi="Times New Roman"/>
          <w:sz w:val="22"/>
          <w:szCs w:val="22"/>
        </w:rPr>
      </w:pPr>
      <w:r w:rsidRPr="008E1CE8">
        <w:rPr>
          <w:rFonts w:ascii="Times New Roman" w:hAnsi="Times New Roman"/>
          <w:sz w:val="22"/>
          <w:szCs w:val="22"/>
        </w:rPr>
        <w:t>Holster, A., Fabelo, H., Origanti, F., Boutte-Queen, N., Morrow, D. F., Magen, R., Bruhn, C., Marshall, I., Gurrola, M., Cluse-Tolar, T., &amp; Mitchell, C. (2022). CSWE Pre-candidacy workshop: Commissioner Visits. Council on Social Work Education, Alexandria, VA.</w:t>
      </w:r>
    </w:p>
    <w:p w14:paraId="4829CDFA" w14:textId="1D2B8FA0" w:rsidR="003E0EDD" w:rsidRDefault="003E0EDD" w:rsidP="00C70A9D">
      <w:pPr>
        <w:rPr>
          <w:rFonts w:ascii="Times New Roman" w:hAnsi="Times New Roman"/>
          <w:sz w:val="22"/>
          <w:szCs w:val="22"/>
        </w:rPr>
      </w:pPr>
    </w:p>
    <w:p w14:paraId="2B15F82B" w14:textId="04B9D572" w:rsidR="003E0EDD" w:rsidRPr="00E641B8" w:rsidRDefault="003E0EDD" w:rsidP="003E0EDD">
      <w:pPr>
        <w:rPr>
          <w:rFonts w:ascii="Times New Roman" w:hAnsi="Times New Roman"/>
          <w:sz w:val="22"/>
          <w:szCs w:val="22"/>
        </w:rPr>
      </w:pPr>
      <w:r w:rsidRPr="00E641B8">
        <w:rPr>
          <w:rFonts w:ascii="Times New Roman" w:hAnsi="Times New Roman"/>
          <w:sz w:val="22"/>
          <w:szCs w:val="22"/>
        </w:rPr>
        <w:t>Morrow, D.F. (202</w:t>
      </w:r>
      <w:r>
        <w:rPr>
          <w:rFonts w:ascii="Times New Roman" w:hAnsi="Times New Roman"/>
          <w:sz w:val="22"/>
          <w:szCs w:val="22"/>
        </w:rPr>
        <w:t>2</w:t>
      </w:r>
      <w:r w:rsidRPr="00E641B8">
        <w:rPr>
          <w:rFonts w:ascii="Times New Roman" w:hAnsi="Times New Roman"/>
          <w:sz w:val="22"/>
          <w:szCs w:val="22"/>
        </w:rPr>
        <w:t xml:space="preserve">). Social work licensure preparation: </w:t>
      </w:r>
      <w:r w:rsidR="00A002FF">
        <w:rPr>
          <w:rFonts w:ascii="Times New Roman" w:hAnsi="Times New Roman"/>
          <w:sz w:val="22"/>
          <w:szCs w:val="22"/>
        </w:rPr>
        <w:t>Graduate Exam.</w:t>
      </w:r>
      <w:r w:rsidRPr="00E641B8">
        <w:rPr>
          <w:rFonts w:ascii="Times New Roman" w:hAnsi="Times New Roman"/>
          <w:sz w:val="22"/>
          <w:szCs w:val="22"/>
        </w:rPr>
        <w:t xml:space="preserve"> WVU School of Social Work, MSW Program. Morgantown, WV.</w:t>
      </w:r>
    </w:p>
    <w:p w14:paraId="04DE5C6C" w14:textId="77777777" w:rsidR="003E0EDD" w:rsidRPr="00E641B8" w:rsidRDefault="003E0EDD" w:rsidP="003E0EDD">
      <w:pPr>
        <w:rPr>
          <w:rFonts w:ascii="Times New Roman" w:hAnsi="Times New Roman"/>
          <w:sz w:val="22"/>
          <w:szCs w:val="22"/>
        </w:rPr>
      </w:pPr>
    </w:p>
    <w:p w14:paraId="618C43B2" w14:textId="7965CB5A" w:rsidR="003E0EDD" w:rsidRPr="00E641B8" w:rsidRDefault="003E0EDD" w:rsidP="003E0EDD">
      <w:pPr>
        <w:rPr>
          <w:rFonts w:ascii="Times New Roman" w:hAnsi="Times New Roman"/>
          <w:sz w:val="22"/>
          <w:szCs w:val="22"/>
        </w:rPr>
      </w:pPr>
      <w:r w:rsidRPr="00E641B8">
        <w:rPr>
          <w:rFonts w:ascii="Times New Roman" w:hAnsi="Times New Roman"/>
          <w:sz w:val="22"/>
          <w:szCs w:val="22"/>
        </w:rPr>
        <w:t>Morrow, D.F. (202</w:t>
      </w:r>
      <w:r>
        <w:rPr>
          <w:rFonts w:ascii="Times New Roman" w:hAnsi="Times New Roman"/>
          <w:sz w:val="22"/>
          <w:szCs w:val="22"/>
        </w:rPr>
        <w:t>2</w:t>
      </w:r>
      <w:r w:rsidRPr="00E641B8">
        <w:rPr>
          <w:rFonts w:ascii="Times New Roman" w:hAnsi="Times New Roman"/>
          <w:sz w:val="22"/>
          <w:szCs w:val="22"/>
        </w:rPr>
        <w:t>). Social work licensure:</w:t>
      </w:r>
      <w:r w:rsidR="00A002FF">
        <w:rPr>
          <w:rFonts w:ascii="Times New Roman" w:hAnsi="Times New Roman"/>
          <w:sz w:val="22"/>
          <w:szCs w:val="22"/>
        </w:rPr>
        <w:t xml:space="preserve"> Baccalaureate Exam</w:t>
      </w:r>
      <w:r w:rsidRPr="00E641B8">
        <w:rPr>
          <w:rFonts w:ascii="Times New Roman" w:hAnsi="Times New Roman"/>
          <w:sz w:val="22"/>
          <w:szCs w:val="22"/>
        </w:rPr>
        <w:t>. WVU School of Social Work, MSW Program. Morgantown, WV.</w:t>
      </w:r>
    </w:p>
    <w:p w14:paraId="0B1447CD" w14:textId="77777777" w:rsidR="00102FAC" w:rsidRPr="00E641B8" w:rsidRDefault="00102FAC" w:rsidP="00C70A9D">
      <w:pPr>
        <w:rPr>
          <w:rFonts w:ascii="Times New Roman" w:hAnsi="Times New Roman"/>
          <w:sz w:val="22"/>
          <w:szCs w:val="22"/>
        </w:rPr>
      </w:pPr>
    </w:p>
    <w:p w14:paraId="06A972B7" w14:textId="372B16BE" w:rsidR="00E93C84" w:rsidRPr="00E641B8" w:rsidRDefault="00E93C84" w:rsidP="00C70A9D">
      <w:pPr>
        <w:rPr>
          <w:rFonts w:ascii="Times New Roman" w:hAnsi="Times New Roman"/>
          <w:sz w:val="22"/>
          <w:szCs w:val="22"/>
        </w:rPr>
      </w:pPr>
      <w:r w:rsidRPr="00E641B8">
        <w:rPr>
          <w:rFonts w:ascii="Times New Roman" w:hAnsi="Times New Roman"/>
          <w:sz w:val="22"/>
          <w:szCs w:val="22"/>
        </w:rPr>
        <w:t xml:space="preserve">Morrow, D. F., Gabel, S. G., Brice, R. S., &amp; Fujita, M. (2021). 2022 EPAS Draft 2: Information and Feedback. Presented </w:t>
      </w:r>
      <w:r w:rsidR="008B562E" w:rsidRPr="00E641B8">
        <w:rPr>
          <w:rFonts w:ascii="Times New Roman" w:hAnsi="Times New Roman"/>
          <w:sz w:val="22"/>
          <w:szCs w:val="22"/>
        </w:rPr>
        <w:t xml:space="preserve">on five occasions: two sessions at the CSWE Annual Program Meeting, Orlando, FL, and virtual presentations to APM On Demand; the </w:t>
      </w:r>
      <w:r w:rsidR="00893F44" w:rsidRPr="00E641B8">
        <w:rPr>
          <w:rFonts w:ascii="Times New Roman" w:hAnsi="Times New Roman"/>
          <w:sz w:val="22"/>
          <w:szCs w:val="22"/>
        </w:rPr>
        <w:t xml:space="preserve">Social Work </w:t>
      </w:r>
      <w:r w:rsidR="008B562E" w:rsidRPr="00E641B8">
        <w:rPr>
          <w:rFonts w:ascii="Times New Roman" w:hAnsi="Times New Roman"/>
          <w:sz w:val="22"/>
          <w:szCs w:val="22"/>
        </w:rPr>
        <w:t xml:space="preserve">Black Administrators, Researchers, and Scholars group; </w:t>
      </w:r>
      <w:r w:rsidR="00893F44" w:rsidRPr="00E641B8">
        <w:rPr>
          <w:rFonts w:ascii="Times New Roman" w:hAnsi="Times New Roman"/>
          <w:sz w:val="22"/>
          <w:szCs w:val="22"/>
        </w:rPr>
        <w:t xml:space="preserve">and, </w:t>
      </w:r>
      <w:r w:rsidR="008B562E" w:rsidRPr="00E641B8">
        <w:rPr>
          <w:rFonts w:ascii="Times New Roman" w:hAnsi="Times New Roman"/>
          <w:sz w:val="22"/>
          <w:szCs w:val="22"/>
        </w:rPr>
        <w:t xml:space="preserve">the </w:t>
      </w:r>
      <w:r w:rsidR="00893F44" w:rsidRPr="00E641B8">
        <w:rPr>
          <w:rFonts w:ascii="Times New Roman" w:hAnsi="Times New Roman"/>
          <w:sz w:val="22"/>
          <w:szCs w:val="22"/>
        </w:rPr>
        <w:t xml:space="preserve">Social Work </w:t>
      </w:r>
      <w:r w:rsidR="008B562E" w:rsidRPr="00E641B8">
        <w:rPr>
          <w:rFonts w:ascii="Times New Roman" w:hAnsi="Times New Roman"/>
          <w:sz w:val="22"/>
          <w:szCs w:val="22"/>
        </w:rPr>
        <w:t>Minority Serving Institutions group.</w:t>
      </w:r>
    </w:p>
    <w:p w14:paraId="588C2906" w14:textId="140EA8D8" w:rsidR="000D1EEF" w:rsidRPr="00E641B8" w:rsidRDefault="000D1EEF" w:rsidP="00C70A9D">
      <w:pPr>
        <w:rPr>
          <w:rFonts w:ascii="Times New Roman" w:hAnsi="Times New Roman"/>
          <w:sz w:val="22"/>
          <w:szCs w:val="22"/>
        </w:rPr>
      </w:pPr>
    </w:p>
    <w:p w14:paraId="51D8F299" w14:textId="77777777" w:rsidR="000D1EEF" w:rsidRPr="00E641B8" w:rsidRDefault="000D1EEF" w:rsidP="000D1EEF">
      <w:pPr>
        <w:rPr>
          <w:rFonts w:ascii="Times New Roman" w:hAnsi="Times New Roman"/>
          <w:sz w:val="22"/>
          <w:szCs w:val="22"/>
        </w:rPr>
      </w:pPr>
      <w:r w:rsidRPr="00E641B8">
        <w:rPr>
          <w:rFonts w:ascii="Times New Roman" w:hAnsi="Times New Roman"/>
          <w:sz w:val="22"/>
          <w:szCs w:val="22"/>
        </w:rPr>
        <w:t>Morrow, D. F., &amp; Sarwari, A. (2021). The future of aging: Lead-in presentation for the 2021 Academic Innovation Summit. West Virginia University, 2021 Academic Innovation Summit.</w:t>
      </w:r>
    </w:p>
    <w:p w14:paraId="11701BE5" w14:textId="77777777" w:rsidR="000D1EEF" w:rsidRPr="00E641B8" w:rsidRDefault="000D1EEF" w:rsidP="00C70A9D">
      <w:pPr>
        <w:rPr>
          <w:rFonts w:ascii="Times New Roman" w:hAnsi="Times New Roman"/>
          <w:sz w:val="22"/>
          <w:szCs w:val="22"/>
        </w:rPr>
      </w:pPr>
    </w:p>
    <w:p w14:paraId="3AB4B594" w14:textId="502F8AF9" w:rsidR="002048BE" w:rsidRDefault="002048BE" w:rsidP="00C70A9D">
      <w:pPr>
        <w:rPr>
          <w:rFonts w:ascii="Times New Roman" w:hAnsi="Times New Roman"/>
          <w:sz w:val="22"/>
          <w:szCs w:val="22"/>
        </w:rPr>
      </w:pPr>
      <w:r w:rsidRPr="00E641B8">
        <w:rPr>
          <w:rFonts w:ascii="Times New Roman" w:hAnsi="Times New Roman"/>
          <w:sz w:val="22"/>
          <w:szCs w:val="22"/>
        </w:rPr>
        <w:t>Morrow, D. F.</w:t>
      </w:r>
      <w:r w:rsidR="003757F2" w:rsidRPr="00E641B8">
        <w:rPr>
          <w:rFonts w:ascii="Times New Roman" w:hAnsi="Times New Roman"/>
          <w:sz w:val="22"/>
          <w:szCs w:val="22"/>
        </w:rPr>
        <w:t>, &amp; McPhee, D. M. (2021). 2022 Educational Policy and Accreditation Standards for Baccalaureate and Master’s Social Work Programs: Draft #1 Overview. Presented to three separate venues: National Association of Deans and Directors of Social Work Spring Conference; Baccalaureate Program Directors Conference; and Council on Field Education Directors Spring Meeting.</w:t>
      </w:r>
    </w:p>
    <w:p w14:paraId="4AF34780" w14:textId="720AD98E" w:rsidR="003E0EDD" w:rsidRDefault="003E0EDD" w:rsidP="00C70A9D">
      <w:pPr>
        <w:rPr>
          <w:rFonts w:ascii="Times New Roman" w:hAnsi="Times New Roman"/>
          <w:sz w:val="22"/>
          <w:szCs w:val="22"/>
        </w:rPr>
      </w:pPr>
    </w:p>
    <w:p w14:paraId="00190C30" w14:textId="77777777" w:rsidR="003E0EDD" w:rsidRPr="00E641B8" w:rsidRDefault="003E0EDD" w:rsidP="003E0EDD">
      <w:pPr>
        <w:rPr>
          <w:rFonts w:ascii="Times New Roman" w:hAnsi="Times New Roman"/>
          <w:sz w:val="22"/>
          <w:szCs w:val="22"/>
        </w:rPr>
      </w:pPr>
      <w:r w:rsidRPr="00E641B8">
        <w:rPr>
          <w:rFonts w:ascii="Times New Roman" w:hAnsi="Times New Roman"/>
          <w:sz w:val="22"/>
          <w:szCs w:val="22"/>
        </w:rPr>
        <w:t>Morrow, D.F. (202</w:t>
      </w:r>
      <w:r>
        <w:rPr>
          <w:rFonts w:ascii="Times New Roman" w:hAnsi="Times New Roman"/>
          <w:sz w:val="22"/>
          <w:szCs w:val="22"/>
        </w:rPr>
        <w:t>1</w:t>
      </w:r>
      <w:r w:rsidRPr="00E641B8">
        <w:rPr>
          <w:rFonts w:ascii="Times New Roman" w:hAnsi="Times New Roman"/>
          <w:sz w:val="22"/>
          <w:szCs w:val="22"/>
        </w:rPr>
        <w:t>). Social work licensure preparation: MSW Level. WVU School of Social Work, MSW Program. Morgantown, WV.</w:t>
      </w:r>
    </w:p>
    <w:p w14:paraId="5BF53500" w14:textId="77777777" w:rsidR="003E0EDD" w:rsidRPr="00E641B8" w:rsidRDefault="003E0EDD" w:rsidP="003E0EDD">
      <w:pPr>
        <w:rPr>
          <w:rFonts w:ascii="Times New Roman" w:hAnsi="Times New Roman"/>
          <w:sz w:val="22"/>
          <w:szCs w:val="22"/>
        </w:rPr>
      </w:pPr>
    </w:p>
    <w:p w14:paraId="68FF173E" w14:textId="77777777" w:rsidR="003E0EDD" w:rsidRPr="00E641B8" w:rsidRDefault="003E0EDD" w:rsidP="003E0EDD">
      <w:pPr>
        <w:rPr>
          <w:rFonts w:ascii="Times New Roman" w:hAnsi="Times New Roman"/>
          <w:sz w:val="22"/>
          <w:szCs w:val="22"/>
        </w:rPr>
      </w:pPr>
      <w:r w:rsidRPr="00E641B8">
        <w:rPr>
          <w:rFonts w:ascii="Times New Roman" w:hAnsi="Times New Roman"/>
          <w:sz w:val="22"/>
          <w:szCs w:val="22"/>
        </w:rPr>
        <w:t>Morrow, D.F. (202</w:t>
      </w:r>
      <w:r>
        <w:rPr>
          <w:rFonts w:ascii="Times New Roman" w:hAnsi="Times New Roman"/>
          <w:sz w:val="22"/>
          <w:szCs w:val="22"/>
        </w:rPr>
        <w:t>1</w:t>
      </w:r>
      <w:r w:rsidRPr="00E641B8">
        <w:rPr>
          <w:rFonts w:ascii="Times New Roman" w:hAnsi="Times New Roman"/>
          <w:sz w:val="22"/>
          <w:szCs w:val="22"/>
        </w:rPr>
        <w:t>). Social work licensure: BSW Level. WVU School of Social Work, MSW Program. Morgantown, WV.</w:t>
      </w:r>
    </w:p>
    <w:p w14:paraId="35036426" w14:textId="77777777" w:rsidR="002048BE" w:rsidRPr="00E641B8" w:rsidRDefault="002048BE" w:rsidP="00C70A9D">
      <w:pPr>
        <w:rPr>
          <w:rFonts w:ascii="Times New Roman" w:hAnsi="Times New Roman"/>
          <w:sz w:val="22"/>
          <w:szCs w:val="22"/>
        </w:rPr>
      </w:pPr>
    </w:p>
    <w:p w14:paraId="55289DC3" w14:textId="41A6BF3D" w:rsidR="007F1557" w:rsidRPr="00E641B8" w:rsidRDefault="007F1557" w:rsidP="00C70A9D">
      <w:pPr>
        <w:rPr>
          <w:rFonts w:ascii="Times New Roman" w:hAnsi="Times New Roman"/>
          <w:sz w:val="22"/>
          <w:szCs w:val="22"/>
        </w:rPr>
      </w:pPr>
      <w:r w:rsidRPr="00E641B8">
        <w:rPr>
          <w:rFonts w:ascii="Times New Roman" w:hAnsi="Times New Roman"/>
          <w:sz w:val="22"/>
          <w:szCs w:val="22"/>
        </w:rPr>
        <w:t>McPhee, D.M., Morrow, D.F., Kurfess, M.D., &amp; Rhoads, J. (2020). Connect Session: EPAS 2022 Update. CSWE Annual Program Meeting (Virtual). Alexandria, VA.</w:t>
      </w:r>
    </w:p>
    <w:p w14:paraId="3594009D" w14:textId="77777777" w:rsidR="007F1557" w:rsidRPr="00E641B8" w:rsidRDefault="007F1557" w:rsidP="00C70A9D">
      <w:pPr>
        <w:rPr>
          <w:rFonts w:ascii="Times New Roman" w:hAnsi="Times New Roman"/>
          <w:sz w:val="22"/>
          <w:szCs w:val="22"/>
        </w:rPr>
      </w:pPr>
    </w:p>
    <w:p w14:paraId="462AEBCE" w14:textId="123926D9" w:rsidR="001E6784" w:rsidRPr="00E641B8" w:rsidRDefault="001E6784" w:rsidP="00C70A9D">
      <w:pPr>
        <w:rPr>
          <w:rFonts w:ascii="Times New Roman" w:hAnsi="Times New Roman"/>
          <w:sz w:val="22"/>
          <w:szCs w:val="22"/>
        </w:rPr>
      </w:pPr>
      <w:r w:rsidRPr="00E641B8">
        <w:rPr>
          <w:rFonts w:ascii="Times New Roman" w:hAnsi="Times New Roman"/>
          <w:sz w:val="22"/>
          <w:szCs w:val="22"/>
        </w:rPr>
        <w:t>Morrow, D.F. (2020). Social work education in the time of quarantine. Pennsylvania Association for Social Work Education. Virtual presentation.</w:t>
      </w:r>
    </w:p>
    <w:p w14:paraId="2DDAB808" w14:textId="3AD2C4AD" w:rsidR="00C97675" w:rsidRPr="00E641B8" w:rsidRDefault="00C97675" w:rsidP="00C70A9D">
      <w:pPr>
        <w:rPr>
          <w:rFonts w:ascii="Times New Roman" w:hAnsi="Times New Roman"/>
          <w:sz w:val="22"/>
          <w:szCs w:val="22"/>
        </w:rPr>
      </w:pPr>
    </w:p>
    <w:p w14:paraId="42CFFC69" w14:textId="462A94C0" w:rsidR="00C97675" w:rsidRPr="00E641B8" w:rsidRDefault="00C97675" w:rsidP="00C70A9D">
      <w:pPr>
        <w:rPr>
          <w:rFonts w:ascii="Times New Roman" w:hAnsi="Times New Roman"/>
          <w:sz w:val="22"/>
          <w:szCs w:val="22"/>
        </w:rPr>
      </w:pPr>
      <w:r w:rsidRPr="00E641B8">
        <w:rPr>
          <w:rFonts w:ascii="Times New Roman" w:hAnsi="Times New Roman"/>
          <w:sz w:val="22"/>
          <w:szCs w:val="22"/>
        </w:rPr>
        <w:t xml:space="preserve">Morrow, D.F. (2020). </w:t>
      </w:r>
      <w:r w:rsidR="00113307" w:rsidRPr="00E641B8">
        <w:rPr>
          <w:rFonts w:ascii="Times New Roman" w:hAnsi="Times New Roman"/>
          <w:sz w:val="22"/>
          <w:szCs w:val="22"/>
        </w:rPr>
        <w:t>Social work l</w:t>
      </w:r>
      <w:r w:rsidRPr="00E641B8">
        <w:rPr>
          <w:rFonts w:ascii="Times New Roman" w:hAnsi="Times New Roman"/>
          <w:sz w:val="22"/>
          <w:szCs w:val="22"/>
        </w:rPr>
        <w:t xml:space="preserve">icensure </w:t>
      </w:r>
      <w:r w:rsidR="00113307" w:rsidRPr="00E641B8">
        <w:rPr>
          <w:rFonts w:ascii="Times New Roman" w:hAnsi="Times New Roman"/>
          <w:sz w:val="22"/>
          <w:szCs w:val="22"/>
        </w:rPr>
        <w:t>p</w:t>
      </w:r>
      <w:r w:rsidRPr="00E641B8">
        <w:rPr>
          <w:rFonts w:ascii="Times New Roman" w:hAnsi="Times New Roman"/>
          <w:sz w:val="22"/>
          <w:szCs w:val="22"/>
        </w:rPr>
        <w:t>reparation</w:t>
      </w:r>
      <w:r w:rsidR="006D689C" w:rsidRPr="00E641B8">
        <w:rPr>
          <w:rFonts w:ascii="Times New Roman" w:hAnsi="Times New Roman"/>
          <w:sz w:val="22"/>
          <w:szCs w:val="22"/>
        </w:rPr>
        <w:t xml:space="preserve">: </w:t>
      </w:r>
      <w:r w:rsidR="002C746A" w:rsidRPr="00E641B8">
        <w:rPr>
          <w:rFonts w:ascii="Times New Roman" w:hAnsi="Times New Roman"/>
          <w:sz w:val="22"/>
          <w:szCs w:val="22"/>
        </w:rPr>
        <w:t xml:space="preserve">MSW </w:t>
      </w:r>
      <w:r w:rsidR="006D689C" w:rsidRPr="00E641B8">
        <w:rPr>
          <w:rFonts w:ascii="Times New Roman" w:hAnsi="Times New Roman"/>
          <w:sz w:val="22"/>
          <w:szCs w:val="22"/>
        </w:rPr>
        <w:t>Level</w:t>
      </w:r>
      <w:r w:rsidRPr="00E641B8">
        <w:rPr>
          <w:rFonts w:ascii="Times New Roman" w:hAnsi="Times New Roman"/>
          <w:sz w:val="22"/>
          <w:szCs w:val="22"/>
        </w:rPr>
        <w:t xml:space="preserve">. WVU School of Social Work, </w:t>
      </w:r>
      <w:r w:rsidR="00113307" w:rsidRPr="00E641B8">
        <w:rPr>
          <w:rFonts w:ascii="Times New Roman" w:hAnsi="Times New Roman"/>
          <w:sz w:val="22"/>
          <w:szCs w:val="22"/>
        </w:rPr>
        <w:t xml:space="preserve">MSW Program. </w:t>
      </w:r>
      <w:r w:rsidRPr="00E641B8">
        <w:rPr>
          <w:rFonts w:ascii="Times New Roman" w:hAnsi="Times New Roman"/>
          <w:sz w:val="22"/>
          <w:szCs w:val="22"/>
        </w:rPr>
        <w:t>Morgantown, WV.</w:t>
      </w:r>
    </w:p>
    <w:p w14:paraId="411AE3F3" w14:textId="3FA7AA42" w:rsidR="006D689C" w:rsidRPr="00E641B8" w:rsidRDefault="006D689C" w:rsidP="00C70A9D">
      <w:pPr>
        <w:rPr>
          <w:rFonts w:ascii="Times New Roman" w:hAnsi="Times New Roman"/>
          <w:sz w:val="22"/>
          <w:szCs w:val="22"/>
        </w:rPr>
      </w:pPr>
    </w:p>
    <w:p w14:paraId="6B2A8C07" w14:textId="6155F16A" w:rsidR="006D689C" w:rsidRPr="00E641B8" w:rsidRDefault="006D689C" w:rsidP="006D689C">
      <w:pPr>
        <w:rPr>
          <w:rFonts w:ascii="Times New Roman" w:hAnsi="Times New Roman"/>
          <w:sz w:val="22"/>
          <w:szCs w:val="22"/>
        </w:rPr>
      </w:pPr>
      <w:r w:rsidRPr="00E641B8">
        <w:rPr>
          <w:rFonts w:ascii="Times New Roman" w:hAnsi="Times New Roman"/>
          <w:sz w:val="22"/>
          <w:szCs w:val="22"/>
        </w:rPr>
        <w:t xml:space="preserve">Morrow, D.F. (2020). Social work licensure: </w:t>
      </w:r>
      <w:r w:rsidR="002C746A" w:rsidRPr="00E641B8">
        <w:rPr>
          <w:rFonts w:ascii="Times New Roman" w:hAnsi="Times New Roman"/>
          <w:sz w:val="22"/>
          <w:szCs w:val="22"/>
        </w:rPr>
        <w:t xml:space="preserve">BSW </w:t>
      </w:r>
      <w:r w:rsidRPr="00E641B8">
        <w:rPr>
          <w:rFonts w:ascii="Times New Roman" w:hAnsi="Times New Roman"/>
          <w:sz w:val="22"/>
          <w:szCs w:val="22"/>
        </w:rPr>
        <w:t>Level. WVU School of Social Work, MSW Program. Morgantown, WV.</w:t>
      </w:r>
    </w:p>
    <w:p w14:paraId="1253A77D" w14:textId="77777777" w:rsidR="001E6784" w:rsidRPr="00E641B8" w:rsidRDefault="001E6784" w:rsidP="00C70A9D">
      <w:pPr>
        <w:rPr>
          <w:rFonts w:ascii="Times New Roman" w:hAnsi="Times New Roman"/>
          <w:sz w:val="22"/>
          <w:szCs w:val="22"/>
        </w:rPr>
      </w:pPr>
    </w:p>
    <w:p w14:paraId="71911D24" w14:textId="0D96C644" w:rsidR="00E37E66" w:rsidRPr="00E641B8" w:rsidRDefault="00E37E66" w:rsidP="00C70A9D">
      <w:pPr>
        <w:rPr>
          <w:rFonts w:ascii="Times New Roman" w:hAnsi="Times New Roman"/>
          <w:sz w:val="22"/>
          <w:szCs w:val="22"/>
        </w:rPr>
      </w:pPr>
      <w:r w:rsidRPr="00E641B8">
        <w:rPr>
          <w:rFonts w:ascii="Times New Roman" w:hAnsi="Times New Roman"/>
          <w:sz w:val="22"/>
          <w:szCs w:val="22"/>
        </w:rPr>
        <w:t>Fitts, J., Sidell, N.L. Morrow, D.F., &amp;</w:t>
      </w:r>
      <w:r w:rsidR="00FD6B5D" w:rsidRPr="00E641B8">
        <w:rPr>
          <w:rFonts w:ascii="Times New Roman" w:hAnsi="Times New Roman"/>
          <w:sz w:val="22"/>
          <w:szCs w:val="22"/>
        </w:rPr>
        <w:t xml:space="preserve"> </w:t>
      </w:r>
      <w:r w:rsidRPr="00E641B8">
        <w:rPr>
          <w:rFonts w:ascii="Times New Roman" w:hAnsi="Times New Roman"/>
          <w:sz w:val="22"/>
          <w:szCs w:val="22"/>
        </w:rPr>
        <w:t>Najor-Durack, A. (2019). Using the curricular guide for licensing and regulation. National webinar. Council on Social Work Education and Association of Social Work Boards.</w:t>
      </w:r>
    </w:p>
    <w:p w14:paraId="6717E8CF" w14:textId="77777777" w:rsidR="00E37E66" w:rsidRPr="00E641B8" w:rsidRDefault="00E37E66" w:rsidP="00C70A9D">
      <w:pPr>
        <w:rPr>
          <w:rFonts w:ascii="Times New Roman" w:hAnsi="Times New Roman"/>
          <w:sz w:val="22"/>
          <w:szCs w:val="22"/>
        </w:rPr>
      </w:pPr>
    </w:p>
    <w:p w14:paraId="1B4B3B6C" w14:textId="77777777" w:rsidR="003D6B34" w:rsidRPr="00E641B8" w:rsidRDefault="003D6B34" w:rsidP="00C70A9D">
      <w:pPr>
        <w:rPr>
          <w:rFonts w:ascii="Times New Roman" w:hAnsi="Times New Roman"/>
          <w:sz w:val="22"/>
          <w:szCs w:val="22"/>
        </w:rPr>
      </w:pPr>
      <w:r w:rsidRPr="00E641B8">
        <w:rPr>
          <w:rFonts w:ascii="Times New Roman" w:hAnsi="Times New Roman"/>
          <w:sz w:val="22"/>
          <w:szCs w:val="22"/>
        </w:rPr>
        <w:t>McPhee, D., Morrow, D.F., Regan, J.A., &amp; Kurfess, M. (2019). Update on EPAS 2022. CSWE Annual Program Meeting, Denver, CO.</w:t>
      </w:r>
    </w:p>
    <w:p w14:paraId="30335921" w14:textId="77777777" w:rsidR="00966D63" w:rsidRPr="00E641B8" w:rsidRDefault="00966D63" w:rsidP="00C70A9D">
      <w:pPr>
        <w:rPr>
          <w:rFonts w:ascii="Times New Roman" w:hAnsi="Times New Roman"/>
          <w:sz w:val="22"/>
          <w:szCs w:val="22"/>
        </w:rPr>
      </w:pPr>
    </w:p>
    <w:p w14:paraId="3CEF17FC" w14:textId="77777777" w:rsidR="00966D63" w:rsidRPr="00E641B8" w:rsidRDefault="00966D63" w:rsidP="00C70A9D">
      <w:pPr>
        <w:rPr>
          <w:rFonts w:ascii="Times New Roman" w:hAnsi="Times New Roman"/>
          <w:sz w:val="22"/>
          <w:szCs w:val="22"/>
        </w:rPr>
      </w:pPr>
      <w:r w:rsidRPr="00E641B8">
        <w:rPr>
          <w:rFonts w:ascii="Times New Roman" w:hAnsi="Times New Roman"/>
          <w:sz w:val="22"/>
          <w:szCs w:val="22"/>
        </w:rPr>
        <w:t>Morrow, D.F., &amp; Englehardt, J. (2019). The social work licensure process. Morgantown, WV: School of Social Work.</w:t>
      </w:r>
      <w:r w:rsidRPr="00E641B8">
        <w:rPr>
          <w:rFonts w:ascii="Times New Roman" w:hAnsi="Times New Roman"/>
          <w:sz w:val="22"/>
          <w:szCs w:val="22"/>
        </w:rPr>
        <w:br/>
      </w:r>
    </w:p>
    <w:bookmarkEnd w:id="8"/>
    <w:p w14:paraId="3B7805F3" w14:textId="77777777" w:rsidR="00C70A9D" w:rsidRPr="00E641B8" w:rsidRDefault="00C70A9D" w:rsidP="00C70A9D">
      <w:pPr>
        <w:rPr>
          <w:rFonts w:ascii="Times New Roman" w:hAnsi="Times New Roman"/>
          <w:sz w:val="22"/>
          <w:szCs w:val="22"/>
        </w:rPr>
      </w:pPr>
      <w:r w:rsidRPr="00E641B8">
        <w:rPr>
          <w:rFonts w:ascii="Times New Roman" w:hAnsi="Times New Roman"/>
          <w:sz w:val="22"/>
          <w:szCs w:val="22"/>
        </w:rPr>
        <w:lastRenderedPageBreak/>
        <w:t xml:space="preserve">Morrow, D.F. &amp; </w:t>
      </w:r>
      <w:r w:rsidR="00D20461" w:rsidRPr="00E641B8">
        <w:rPr>
          <w:rFonts w:ascii="Times New Roman" w:hAnsi="Times New Roman"/>
          <w:sz w:val="22"/>
          <w:szCs w:val="22"/>
        </w:rPr>
        <w:t>Gamble</w:t>
      </w:r>
      <w:r w:rsidRPr="00E641B8">
        <w:rPr>
          <w:rFonts w:ascii="Times New Roman" w:hAnsi="Times New Roman"/>
          <w:sz w:val="22"/>
          <w:szCs w:val="22"/>
        </w:rPr>
        <w:t>, J. (2018). Integrating CSWE competencies into BSW education. WVU School of Social Work, Morgantown, WV.</w:t>
      </w:r>
    </w:p>
    <w:p w14:paraId="0689083C" w14:textId="77777777" w:rsidR="00C70A9D" w:rsidRPr="00E641B8" w:rsidRDefault="00C70A9D" w:rsidP="007C2917">
      <w:pPr>
        <w:rPr>
          <w:rFonts w:ascii="Times New Roman" w:hAnsi="Times New Roman"/>
          <w:sz w:val="22"/>
          <w:szCs w:val="22"/>
        </w:rPr>
      </w:pPr>
    </w:p>
    <w:p w14:paraId="520D87D0" w14:textId="77777777" w:rsidR="00C70A9D" w:rsidRPr="00E641B8" w:rsidRDefault="00C70A9D" w:rsidP="007C2917">
      <w:pPr>
        <w:rPr>
          <w:rFonts w:ascii="Times New Roman" w:hAnsi="Times New Roman"/>
          <w:sz w:val="22"/>
          <w:szCs w:val="22"/>
        </w:rPr>
      </w:pPr>
      <w:r w:rsidRPr="00E641B8">
        <w:rPr>
          <w:rFonts w:ascii="Times New Roman" w:hAnsi="Times New Roman"/>
          <w:sz w:val="22"/>
          <w:szCs w:val="22"/>
        </w:rPr>
        <w:t xml:space="preserve">Morrow, D.F. &amp; </w:t>
      </w:r>
      <w:r w:rsidR="00D20461" w:rsidRPr="00E641B8">
        <w:rPr>
          <w:rFonts w:ascii="Times New Roman" w:hAnsi="Times New Roman"/>
          <w:sz w:val="22"/>
          <w:szCs w:val="22"/>
        </w:rPr>
        <w:t>Gamble</w:t>
      </w:r>
      <w:r w:rsidRPr="00E641B8">
        <w:rPr>
          <w:rFonts w:ascii="Times New Roman" w:hAnsi="Times New Roman"/>
          <w:sz w:val="22"/>
          <w:szCs w:val="22"/>
        </w:rPr>
        <w:t>, J. (2018). Integrating CSWE competencies into MSW education. WVU School of Social Work, Morgantown, WV.</w:t>
      </w:r>
    </w:p>
    <w:p w14:paraId="6C20223B" w14:textId="77777777" w:rsidR="00C70A9D" w:rsidRPr="00E641B8" w:rsidRDefault="00C70A9D" w:rsidP="007C2917">
      <w:pPr>
        <w:rPr>
          <w:rFonts w:ascii="Times New Roman" w:hAnsi="Times New Roman"/>
          <w:sz w:val="22"/>
          <w:szCs w:val="22"/>
        </w:rPr>
      </w:pPr>
    </w:p>
    <w:p w14:paraId="27CE3250" w14:textId="77777777" w:rsidR="00D81B03" w:rsidRPr="00E641B8" w:rsidRDefault="00D81B03" w:rsidP="007C2917">
      <w:pPr>
        <w:rPr>
          <w:rFonts w:ascii="Times New Roman" w:hAnsi="Times New Roman"/>
          <w:sz w:val="22"/>
          <w:szCs w:val="22"/>
        </w:rPr>
      </w:pPr>
      <w:bookmarkStart w:id="9" w:name="_Hlk98935165"/>
      <w:r w:rsidRPr="00E641B8">
        <w:rPr>
          <w:rFonts w:ascii="Times New Roman" w:hAnsi="Times New Roman"/>
          <w:sz w:val="22"/>
          <w:szCs w:val="22"/>
        </w:rPr>
        <w:t>Fitts, J., Monahan, M.J., Morrow, D.F., &amp; Sidell, N. (2018). The new licensing and regulation curricular guide: A social justice perspective. CSWE Annual Program Meeting, Orlando, FL.</w:t>
      </w:r>
    </w:p>
    <w:bookmarkEnd w:id="9"/>
    <w:p w14:paraId="2C6CEAB9" w14:textId="77777777" w:rsidR="00D81B03" w:rsidRPr="00E641B8" w:rsidRDefault="00D81B03" w:rsidP="007C2917">
      <w:pPr>
        <w:rPr>
          <w:rFonts w:ascii="Times New Roman" w:hAnsi="Times New Roman"/>
          <w:sz w:val="22"/>
          <w:szCs w:val="22"/>
        </w:rPr>
      </w:pPr>
    </w:p>
    <w:p w14:paraId="697595DE" w14:textId="77777777" w:rsidR="003B238C" w:rsidRPr="00E641B8" w:rsidRDefault="003B238C" w:rsidP="007C2917">
      <w:pPr>
        <w:rPr>
          <w:rFonts w:ascii="Times New Roman" w:hAnsi="Times New Roman"/>
          <w:sz w:val="22"/>
          <w:szCs w:val="22"/>
        </w:rPr>
      </w:pPr>
      <w:r w:rsidRPr="00E641B8">
        <w:rPr>
          <w:rFonts w:ascii="Times New Roman" w:hAnsi="Times New Roman"/>
          <w:sz w:val="22"/>
          <w:szCs w:val="22"/>
        </w:rPr>
        <w:t>Morrow, D.F., Moderator. (2018). Social workers on the front lines. Panel presentation for WVU diversity week.</w:t>
      </w:r>
    </w:p>
    <w:p w14:paraId="5F035D9B" w14:textId="77777777" w:rsidR="003B238C" w:rsidRPr="00E641B8" w:rsidRDefault="003B238C" w:rsidP="007C2917">
      <w:pPr>
        <w:rPr>
          <w:rFonts w:ascii="Times New Roman" w:hAnsi="Times New Roman"/>
          <w:sz w:val="22"/>
          <w:szCs w:val="22"/>
        </w:rPr>
      </w:pPr>
    </w:p>
    <w:p w14:paraId="1F2AFC18" w14:textId="77777777" w:rsidR="00DF1FCF" w:rsidRPr="00E641B8" w:rsidRDefault="00DF1FCF" w:rsidP="007C2917">
      <w:pPr>
        <w:rPr>
          <w:rFonts w:ascii="Times New Roman" w:hAnsi="Times New Roman"/>
          <w:sz w:val="22"/>
          <w:szCs w:val="22"/>
        </w:rPr>
      </w:pPr>
      <w:r w:rsidRPr="00E641B8">
        <w:rPr>
          <w:rFonts w:ascii="Times New Roman" w:hAnsi="Times New Roman"/>
          <w:sz w:val="22"/>
          <w:szCs w:val="22"/>
        </w:rPr>
        <w:t>Morrow, D.F., Moderator. (2018). Social work: The career of a lifetime. Panel presentation</w:t>
      </w:r>
      <w:r w:rsidR="007F21C9" w:rsidRPr="00E641B8">
        <w:rPr>
          <w:rFonts w:ascii="Times New Roman" w:hAnsi="Times New Roman"/>
          <w:sz w:val="22"/>
          <w:szCs w:val="22"/>
        </w:rPr>
        <w:t xml:space="preserve"> for WVU  students.</w:t>
      </w:r>
    </w:p>
    <w:p w14:paraId="4F15F710" w14:textId="77777777" w:rsidR="00DF1FCF" w:rsidRPr="00E641B8" w:rsidRDefault="00DF1FCF" w:rsidP="007C2917">
      <w:pPr>
        <w:rPr>
          <w:rFonts w:ascii="Times New Roman" w:hAnsi="Times New Roman"/>
          <w:sz w:val="22"/>
          <w:szCs w:val="22"/>
        </w:rPr>
      </w:pPr>
    </w:p>
    <w:p w14:paraId="18B4128E" w14:textId="77777777" w:rsidR="00BB52EB" w:rsidRPr="00E641B8" w:rsidRDefault="00BB52EB" w:rsidP="007C2917">
      <w:pPr>
        <w:rPr>
          <w:rFonts w:ascii="Times New Roman" w:hAnsi="Times New Roman"/>
          <w:sz w:val="22"/>
          <w:szCs w:val="22"/>
        </w:rPr>
      </w:pPr>
      <w:bookmarkStart w:id="10" w:name="_Hlk98935189"/>
      <w:r w:rsidRPr="00E641B8">
        <w:rPr>
          <w:rFonts w:ascii="Times New Roman" w:hAnsi="Times New Roman"/>
          <w:sz w:val="22"/>
          <w:szCs w:val="22"/>
        </w:rPr>
        <w:t>Weirich, M.R., Hash, K. M., &amp; Morrow, D.</w:t>
      </w:r>
      <w:r w:rsidR="00C70A9D" w:rsidRPr="00E641B8">
        <w:rPr>
          <w:rFonts w:ascii="Times New Roman" w:hAnsi="Times New Roman"/>
          <w:sz w:val="22"/>
          <w:szCs w:val="22"/>
        </w:rPr>
        <w:t xml:space="preserve"> (2018</w:t>
      </w:r>
      <w:r w:rsidRPr="00E641B8">
        <w:rPr>
          <w:rFonts w:ascii="Times New Roman" w:hAnsi="Times New Roman"/>
          <w:sz w:val="22"/>
          <w:szCs w:val="22"/>
        </w:rPr>
        <w:t>). The social implications of growing old in small towns and rural communities. Summer Institute on Aging. West Virginia University School of Social Work. Morgantown, WV.</w:t>
      </w:r>
    </w:p>
    <w:bookmarkEnd w:id="10"/>
    <w:p w14:paraId="4F38A116" w14:textId="77777777" w:rsidR="00BB52EB" w:rsidRPr="00E641B8" w:rsidRDefault="00BB52EB" w:rsidP="007C2917">
      <w:pPr>
        <w:rPr>
          <w:rFonts w:ascii="Times New Roman" w:hAnsi="Times New Roman"/>
          <w:sz w:val="22"/>
          <w:szCs w:val="22"/>
        </w:rPr>
      </w:pPr>
    </w:p>
    <w:p w14:paraId="4A88981E" w14:textId="77777777" w:rsidR="009E1D4D" w:rsidRPr="00E641B8" w:rsidRDefault="009E1D4D" w:rsidP="007C2917">
      <w:pPr>
        <w:rPr>
          <w:rFonts w:ascii="Times New Roman" w:hAnsi="Times New Roman"/>
          <w:sz w:val="22"/>
          <w:szCs w:val="22"/>
        </w:rPr>
      </w:pPr>
      <w:r w:rsidRPr="00E641B8">
        <w:rPr>
          <w:rFonts w:ascii="Times New Roman" w:hAnsi="Times New Roman"/>
          <w:sz w:val="22"/>
          <w:szCs w:val="22"/>
        </w:rPr>
        <w:t>Morrow, D. F. (2017). A personal journey to honor society induction. West Virginia University School of Social Work Phi Alpha Induction Ceremony. Morgantown, WV.</w:t>
      </w:r>
    </w:p>
    <w:p w14:paraId="7540898B" w14:textId="77777777" w:rsidR="009E1D4D" w:rsidRPr="00E641B8" w:rsidRDefault="009E1D4D" w:rsidP="007C2917">
      <w:pPr>
        <w:rPr>
          <w:rFonts w:ascii="Times New Roman" w:hAnsi="Times New Roman"/>
          <w:sz w:val="22"/>
          <w:szCs w:val="22"/>
        </w:rPr>
      </w:pPr>
    </w:p>
    <w:p w14:paraId="47E980BF" w14:textId="77777777" w:rsidR="003C560A" w:rsidRPr="00E641B8" w:rsidRDefault="003C560A" w:rsidP="007C2917">
      <w:pPr>
        <w:rPr>
          <w:rFonts w:ascii="Times New Roman" w:hAnsi="Times New Roman"/>
          <w:sz w:val="22"/>
          <w:szCs w:val="22"/>
        </w:rPr>
      </w:pPr>
      <w:r w:rsidRPr="00E641B8">
        <w:rPr>
          <w:rFonts w:ascii="Times New Roman" w:hAnsi="Times New Roman"/>
          <w:sz w:val="22"/>
          <w:szCs w:val="22"/>
        </w:rPr>
        <w:t xml:space="preserve">Morrow, D. F. &amp; Noble, D. </w:t>
      </w:r>
      <w:r w:rsidR="00EF633C" w:rsidRPr="00E641B8">
        <w:rPr>
          <w:rFonts w:ascii="Times New Roman" w:hAnsi="Times New Roman"/>
          <w:sz w:val="22"/>
          <w:szCs w:val="22"/>
        </w:rPr>
        <w:t xml:space="preserve">(Co-facilitators). </w:t>
      </w:r>
      <w:r w:rsidRPr="00E641B8">
        <w:rPr>
          <w:rFonts w:ascii="Times New Roman" w:hAnsi="Times New Roman"/>
          <w:sz w:val="22"/>
          <w:szCs w:val="22"/>
        </w:rPr>
        <w:t xml:space="preserve">(2017). Path to Licensure Institute. Association of Social Work Boards Path to Licensure Institute for </w:t>
      </w:r>
      <w:r w:rsidR="00BB012D" w:rsidRPr="00E641B8">
        <w:rPr>
          <w:rFonts w:ascii="Times New Roman" w:hAnsi="Times New Roman"/>
          <w:sz w:val="22"/>
          <w:szCs w:val="22"/>
        </w:rPr>
        <w:t xml:space="preserve">scholars pursuing </w:t>
      </w:r>
      <w:r w:rsidRPr="00E641B8">
        <w:rPr>
          <w:rFonts w:ascii="Times New Roman" w:hAnsi="Times New Roman"/>
          <w:sz w:val="22"/>
          <w:szCs w:val="22"/>
        </w:rPr>
        <w:t>licensure and regulation research and licensure programming in social work education programs. Culpepper, VA.</w:t>
      </w:r>
    </w:p>
    <w:p w14:paraId="63FD04EA" w14:textId="77777777" w:rsidR="003C560A" w:rsidRPr="00E641B8" w:rsidRDefault="003C560A" w:rsidP="007C2917">
      <w:pPr>
        <w:rPr>
          <w:rFonts w:ascii="Times New Roman" w:hAnsi="Times New Roman"/>
          <w:sz w:val="22"/>
          <w:szCs w:val="22"/>
        </w:rPr>
      </w:pPr>
    </w:p>
    <w:p w14:paraId="7CB26390"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Bloomquist, K. R., Morrow, D. F., &amp; Dillard, M. (2017). Champions for children: A DSS and Winthrop University collaboration. NASW-SC Spring Symposium, Columbia, SC.</w:t>
      </w:r>
    </w:p>
    <w:p w14:paraId="62A2945B" w14:textId="77777777" w:rsidR="007C2917" w:rsidRPr="00E641B8" w:rsidRDefault="007C2917" w:rsidP="007C2917">
      <w:pPr>
        <w:rPr>
          <w:rFonts w:ascii="Times New Roman" w:hAnsi="Times New Roman"/>
          <w:sz w:val="22"/>
          <w:szCs w:val="22"/>
        </w:rPr>
      </w:pPr>
    </w:p>
    <w:p w14:paraId="12224971"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(Moderator). (2016). Support for Licensure Mobility: Initiatives by social work associations. Panelists: Monahan, M. J. (ASWB); Spence Coffee, D. (CSWE), Sookraj, D. (CASWE); McIntosh, H. (NASW); Phelps, F. (CASW); and Mayr, J.(CCSWR). Association of Social Work Boards Conference, Jersey City, NJ.</w:t>
      </w:r>
    </w:p>
    <w:p w14:paraId="48683A7C" w14:textId="77777777" w:rsidR="007C2917" w:rsidRPr="00E641B8" w:rsidRDefault="007C2917" w:rsidP="007C2917">
      <w:pPr>
        <w:rPr>
          <w:rFonts w:ascii="Times New Roman" w:hAnsi="Times New Roman"/>
          <w:sz w:val="22"/>
          <w:szCs w:val="22"/>
        </w:rPr>
      </w:pPr>
    </w:p>
    <w:p w14:paraId="619876FE"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(2015, 2016). The Walls family from Jeannette Walls’, </w:t>
      </w:r>
      <w:r w:rsidRPr="00E641B8">
        <w:rPr>
          <w:rFonts w:ascii="Times New Roman" w:hAnsi="Times New Roman"/>
          <w:i/>
          <w:sz w:val="22"/>
          <w:szCs w:val="22"/>
        </w:rPr>
        <w:t>The glass castle</w:t>
      </w:r>
      <w:r w:rsidRPr="00E641B8">
        <w:rPr>
          <w:rFonts w:ascii="Times New Roman" w:hAnsi="Times New Roman"/>
          <w:sz w:val="22"/>
          <w:szCs w:val="22"/>
        </w:rPr>
        <w:t>: Dysfunctional or resilient? Presentation about the University’s Common Book project for 2015-2016. Winthrop University, Rock Hill, SC.</w:t>
      </w:r>
    </w:p>
    <w:p w14:paraId="3119E735" w14:textId="77777777" w:rsidR="007C2917" w:rsidRPr="00E641B8" w:rsidRDefault="007C2917" w:rsidP="007C2917">
      <w:pPr>
        <w:rPr>
          <w:rFonts w:ascii="Times New Roman" w:hAnsi="Times New Roman"/>
          <w:sz w:val="22"/>
          <w:szCs w:val="22"/>
        </w:rPr>
      </w:pPr>
    </w:p>
    <w:p w14:paraId="49C7BC89"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(2015). Opening remarks for the professional workshop, Hate won’t win: Race, social work, and social justice. Sponsored by NASW-SC and the South Carolina Deans and Directors of Social Work.</w:t>
      </w:r>
    </w:p>
    <w:p w14:paraId="0E98BD46" w14:textId="77777777" w:rsidR="007C2917" w:rsidRPr="00E641B8" w:rsidRDefault="007C2917" w:rsidP="007C2917">
      <w:pPr>
        <w:rPr>
          <w:rFonts w:ascii="Times New Roman" w:hAnsi="Times New Roman"/>
          <w:sz w:val="22"/>
          <w:szCs w:val="22"/>
        </w:rPr>
      </w:pPr>
    </w:p>
    <w:p w14:paraId="14A1D051"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Monahan, M.J. &amp; Morrow, D.F. (2015). ASWB’s strategic world café: Broadening our understanding of mobility. Association of Social Work Boards Spring Education Meeting. Seattle, WA.</w:t>
      </w:r>
    </w:p>
    <w:p w14:paraId="1EC17B82" w14:textId="77777777" w:rsidR="007C2917" w:rsidRPr="00E641B8" w:rsidRDefault="007C2917" w:rsidP="007C2917">
      <w:pPr>
        <w:rPr>
          <w:rFonts w:ascii="Times New Roman" w:hAnsi="Times New Roman"/>
          <w:sz w:val="22"/>
          <w:szCs w:val="22"/>
        </w:rPr>
      </w:pPr>
    </w:p>
    <w:p w14:paraId="7FABFA06"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(2014). The recovery model: Empowerment-based intervention for people living with serious mental illness.  NASW-SC Spring Symposium Conference. Columbia, SC.</w:t>
      </w:r>
    </w:p>
    <w:p w14:paraId="03A3A32E" w14:textId="77777777" w:rsidR="007C2917" w:rsidRPr="00E641B8" w:rsidRDefault="007C2917" w:rsidP="007C2917">
      <w:pPr>
        <w:rPr>
          <w:rFonts w:ascii="Times New Roman" w:hAnsi="Times New Roman"/>
          <w:sz w:val="22"/>
          <w:szCs w:val="22"/>
        </w:rPr>
      </w:pPr>
    </w:p>
    <w:p w14:paraId="37B7DDE0"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(2013). Weaving threads of resilience and advocacy. Keynote address for the NASW-SC Spring Symposium Conference. Columbia, SC.</w:t>
      </w:r>
    </w:p>
    <w:p w14:paraId="23C79CC3" w14:textId="77777777" w:rsidR="007C2917" w:rsidRPr="00E641B8" w:rsidRDefault="007C2917" w:rsidP="007C2917">
      <w:pPr>
        <w:rPr>
          <w:rFonts w:ascii="Times New Roman" w:hAnsi="Times New Roman"/>
          <w:sz w:val="22"/>
          <w:szCs w:val="22"/>
        </w:rPr>
      </w:pPr>
    </w:p>
    <w:p w14:paraId="3BD5BC22"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(2013).  Service Excellence in Social Work. Hospice of Charlotte Annual Social Workers Luncheon. Charlotte, NC.</w:t>
      </w:r>
    </w:p>
    <w:p w14:paraId="119F2F48" w14:textId="77777777" w:rsidR="007C2917" w:rsidRPr="00E641B8" w:rsidRDefault="007C2917" w:rsidP="007C2917">
      <w:pPr>
        <w:rPr>
          <w:rFonts w:ascii="Times New Roman" w:hAnsi="Times New Roman"/>
          <w:sz w:val="22"/>
          <w:szCs w:val="22"/>
        </w:rPr>
      </w:pPr>
    </w:p>
    <w:p w14:paraId="22E5A936"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Rofuth, T.; Terrell, B.; Morrow, D.F., Lewandowski, C.A. (2012). Challenges for NADD members who are department chairs.  National Association of Deans and Directors Spring Conference, Fort Lauderdale, FL.</w:t>
      </w:r>
    </w:p>
    <w:p w14:paraId="5F993E1A" w14:textId="77777777" w:rsidR="007C2917" w:rsidRPr="00E641B8" w:rsidRDefault="007C2917" w:rsidP="007C2917">
      <w:pPr>
        <w:rPr>
          <w:rFonts w:ascii="Times New Roman" w:hAnsi="Times New Roman"/>
          <w:sz w:val="22"/>
          <w:szCs w:val="22"/>
        </w:rPr>
      </w:pPr>
    </w:p>
    <w:p w14:paraId="14F06236"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Prus, J., &amp; Foeckler, J. (2012). Funding graduate education.  McNair Scholars Program, Winthrop </w:t>
      </w:r>
      <w:r w:rsidRPr="00E641B8">
        <w:rPr>
          <w:rFonts w:ascii="Times New Roman" w:hAnsi="Times New Roman"/>
          <w:sz w:val="22"/>
          <w:szCs w:val="22"/>
        </w:rPr>
        <w:lastRenderedPageBreak/>
        <w:t>University, Rock Hill, SC.</w:t>
      </w:r>
    </w:p>
    <w:p w14:paraId="64F46145" w14:textId="77777777" w:rsidR="007C2917" w:rsidRPr="00E641B8" w:rsidRDefault="007C2917" w:rsidP="007C2917">
      <w:pPr>
        <w:rPr>
          <w:rFonts w:ascii="Times New Roman" w:hAnsi="Times New Roman"/>
          <w:sz w:val="22"/>
          <w:szCs w:val="22"/>
        </w:rPr>
      </w:pPr>
    </w:p>
    <w:p w14:paraId="0E4481FD"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(2011). Service excellence: Renewing a commitment to what matters most. Caring Connections Conference, Winthrop University, Rock Hill, SC.</w:t>
      </w:r>
    </w:p>
    <w:p w14:paraId="753B8C4A" w14:textId="77777777" w:rsidR="007C2917" w:rsidRPr="00E641B8" w:rsidRDefault="007C2917" w:rsidP="007C2917">
      <w:pPr>
        <w:rPr>
          <w:rFonts w:ascii="Times New Roman" w:hAnsi="Times New Roman"/>
          <w:sz w:val="22"/>
          <w:szCs w:val="22"/>
        </w:rPr>
      </w:pPr>
    </w:p>
    <w:p w14:paraId="0881FABB"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(2011). Social workers changing lives: Renewing a commitment to excellence.  Keynote presentation for Social Work Month Luncheon, Charlotte, NC.</w:t>
      </w:r>
    </w:p>
    <w:p w14:paraId="7D7C978B" w14:textId="77777777" w:rsidR="007C2917" w:rsidRPr="00E641B8" w:rsidRDefault="007C2917" w:rsidP="007C2917">
      <w:pPr>
        <w:rPr>
          <w:rFonts w:ascii="Times New Roman" w:hAnsi="Times New Roman"/>
          <w:sz w:val="22"/>
          <w:szCs w:val="22"/>
        </w:rPr>
      </w:pPr>
    </w:p>
    <w:p w14:paraId="2FCEB7DE"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(2011). Social work certification and licensure in North Carolina.  Presented on behalf of the North Carolina Social Work Certification and Licensure Board. UNC Charlotte MSW Program, Charlotte, NC.</w:t>
      </w:r>
    </w:p>
    <w:p w14:paraId="2870899B" w14:textId="77777777" w:rsidR="007C2917" w:rsidRPr="00E641B8" w:rsidRDefault="007C2917" w:rsidP="007C2917">
      <w:pPr>
        <w:rPr>
          <w:rFonts w:ascii="Times New Roman" w:hAnsi="Times New Roman"/>
          <w:sz w:val="22"/>
          <w:szCs w:val="22"/>
        </w:rPr>
      </w:pPr>
    </w:p>
    <w:p w14:paraId="005BBD81"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(2010). Social work certification and licensure in North Carolina.  Presented on behalf of the North Carolina Social Work Certification and Licensure Board. UNC Charlotte MSW Program, Charlotte, NC.</w:t>
      </w:r>
    </w:p>
    <w:p w14:paraId="5A81A832" w14:textId="77777777" w:rsidR="007C2917" w:rsidRPr="00E641B8" w:rsidRDefault="007C2917" w:rsidP="007C2917">
      <w:pPr>
        <w:rPr>
          <w:rFonts w:ascii="Times New Roman" w:hAnsi="Times New Roman"/>
          <w:sz w:val="22"/>
          <w:szCs w:val="22"/>
        </w:rPr>
      </w:pPr>
    </w:p>
    <w:p w14:paraId="3B1E780F"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(2009). Ethical integrity day-by-day.  Caring Connections Conference. Winthrop University, Rock Hill, SC.</w:t>
      </w:r>
    </w:p>
    <w:p w14:paraId="1AF09CE9" w14:textId="77777777" w:rsidR="007C2917" w:rsidRPr="00E641B8" w:rsidRDefault="007C2917" w:rsidP="007C2917">
      <w:pPr>
        <w:rPr>
          <w:rFonts w:ascii="Times New Roman" w:hAnsi="Times New Roman"/>
          <w:sz w:val="22"/>
          <w:szCs w:val="22"/>
        </w:rPr>
      </w:pPr>
    </w:p>
    <w:p w14:paraId="1BC058BC"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(2009). Ethical integrity day-by-day.  Catawba Care Coalition staff training session. Rock Hill, SC.</w:t>
      </w:r>
    </w:p>
    <w:p w14:paraId="3D18DFB7" w14:textId="77777777" w:rsidR="007C2917" w:rsidRPr="00E641B8" w:rsidRDefault="007C2917" w:rsidP="007C2917">
      <w:pPr>
        <w:rPr>
          <w:rFonts w:ascii="Times New Roman" w:hAnsi="Times New Roman"/>
          <w:sz w:val="22"/>
          <w:szCs w:val="22"/>
        </w:rPr>
      </w:pPr>
    </w:p>
    <w:p w14:paraId="7E4B4AE4"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(2009). Social work certification and licensure in North Carolina.  Presented on behalf of the North Carolina Social Work Certification and Licensure Board. UNC Chapel Hill School of Social Work, Chapel Hill, NC.</w:t>
      </w:r>
    </w:p>
    <w:p w14:paraId="2984FDBF" w14:textId="77777777" w:rsidR="007C2917" w:rsidRPr="00E641B8" w:rsidRDefault="007C2917" w:rsidP="007C2917">
      <w:pPr>
        <w:rPr>
          <w:rFonts w:ascii="Times New Roman" w:hAnsi="Times New Roman"/>
          <w:sz w:val="22"/>
          <w:szCs w:val="22"/>
        </w:rPr>
      </w:pPr>
    </w:p>
    <w:p w14:paraId="6E075808"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(2009). Social work certification and licensure in North Carolina.  Presented on behalf of the North Carolina Social Work Certification and Licensure Board. UNC Charlotte MSW Program, Charlotte, NC.</w:t>
      </w:r>
    </w:p>
    <w:p w14:paraId="2AC92E55" w14:textId="77777777" w:rsidR="007C2917" w:rsidRPr="00E641B8" w:rsidRDefault="007C2917" w:rsidP="007C2917">
      <w:pPr>
        <w:rPr>
          <w:rFonts w:ascii="Times New Roman" w:hAnsi="Times New Roman"/>
          <w:sz w:val="22"/>
          <w:szCs w:val="22"/>
        </w:rPr>
      </w:pPr>
    </w:p>
    <w:p w14:paraId="03033D70"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(2009).  The NASW code of ethics and the North Carolina certification and licensure law.  Carolinas Health Care System Social Work Staff, Charlotte, Asheville, NC.</w:t>
      </w:r>
    </w:p>
    <w:p w14:paraId="2E589AE6" w14:textId="77777777" w:rsidR="007C2917" w:rsidRPr="00E641B8" w:rsidRDefault="007C2917" w:rsidP="007C2917">
      <w:pPr>
        <w:rPr>
          <w:rFonts w:ascii="Times New Roman" w:hAnsi="Times New Roman"/>
          <w:sz w:val="22"/>
          <w:szCs w:val="22"/>
        </w:rPr>
      </w:pPr>
    </w:p>
    <w:p w14:paraId="183B3FA7"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&amp; Ferris, F.D. (2008). Responding to ethics complaints: An overview of the North Carolina Licensure Board investigative process. Keynote presentation for the NASW-NC Annual Fall Conference. Asheville, NC.</w:t>
      </w:r>
    </w:p>
    <w:p w14:paraId="3405A8D5" w14:textId="77777777" w:rsidR="007C2917" w:rsidRPr="00E641B8" w:rsidRDefault="007C2917" w:rsidP="007C2917">
      <w:pPr>
        <w:rPr>
          <w:rFonts w:ascii="Times New Roman" w:hAnsi="Times New Roman"/>
          <w:sz w:val="22"/>
          <w:szCs w:val="22"/>
        </w:rPr>
      </w:pPr>
    </w:p>
    <w:p w14:paraId="582AD1F0"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&amp; Wagaman, A. (2008). Gay, lesbian, bisexual and transgender imminent retirees: Prepared for retirement?” Council on Social Work Education Annual Program Meeting. Philadelphia, PA.</w:t>
      </w:r>
    </w:p>
    <w:p w14:paraId="7DC4C6DD" w14:textId="77777777" w:rsidR="007C2917" w:rsidRPr="00E641B8" w:rsidRDefault="007C2917" w:rsidP="007C2917">
      <w:pPr>
        <w:rPr>
          <w:rFonts w:ascii="Times New Roman" w:hAnsi="Times New Roman"/>
          <w:sz w:val="22"/>
          <w:szCs w:val="22"/>
        </w:rPr>
      </w:pPr>
    </w:p>
    <w:p w14:paraId="010E14F5"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(2008). Sexual orientation awareness in agency practice. Mecklenburg County Area Mental Health Authority. Charlotte, NC.</w:t>
      </w:r>
    </w:p>
    <w:p w14:paraId="1446BA79" w14:textId="77777777" w:rsidR="007C2917" w:rsidRPr="00E641B8" w:rsidRDefault="007C2917" w:rsidP="007C2917">
      <w:pPr>
        <w:rPr>
          <w:rFonts w:ascii="Times New Roman" w:hAnsi="Times New Roman"/>
          <w:sz w:val="22"/>
          <w:szCs w:val="22"/>
        </w:rPr>
      </w:pPr>
    </w:p>
    <w:p w14:paraId="786C61A9"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(2008). Sexual orientation awareness in practice settings. Keystone Substance Abuse Treatment Center. Rock Hill, SC.</w:t>
      </w:r>
    </w:p>
    <w:p w14:paraId="70EB9474" w14:textId="77777777" w:rsidR="007C2917" w:rsidRPr="00E641B8" w:rsidRDefault="007C2917" w:rsidP="007C2917">
      <w:pPr>
        <w:rPr>
          <w:rFonts w:ascii="Times New Roman" w:hAnsi="Times New Roman"/>
          <w:sz w:val="22"/>
          <w:szCs w:val="22"/>
        </w:rPr>
      </w:pPr>
    </w:p>
    <w:p w14:paraId="18AB18B5"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(2008).  Social work certification and Licensure in North Carolina.  Presented on behalf of the North Carolina Social Work Certification and Licensure Board. Winthrop University, Rock Hill, SC.</w:t>
      </w:r>
    </w:p>
    <w:p w14:paraId="76DFA740" w14:textId="77777777" w:rsidR="007C2917" w:rsidRPr="00E641B8" w:rsidRDefault="007C2917" w:rsidP="007C2917">
      <w:pPr>
        <w:rPr>
          <w:rFonts w:ascii="Times New Roman" w:hAnsi="Times New Roman"/>
          <w:sz w:val="22"/>
          <w:szCs w:val="22"/>
        </w:rPr>
      </w:pPr>
    </w:p>
    <w:p w14:paraId="7D2037BC"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(2008).  Social work certification and licensure in North Carolina.  Presented on behalf of the North Carolina Social Work Certification and Licensure Board. UNC Charlotte, Charlotte, NC.</w:t>
      </w:r>
    </w:p>
    <w:p w14:paraId="5807204E" w14:textId="77777777" w:rsidR="007C2917" w:rsidRPr="00E641B8" w:rsidRDefault="007C2917" w:rsidP="007C2917">
      <w:pPr>
        <w:rPr>
          <w:rFonts w:ascii="Times New Roman" w:hAnsi="Times New Roman"/>
          <w:sz w:val="22"/>
          <w:szCs w:val="22"/>
        </w:rPr>
      </w:pPr>
    </w:p>
    <w:p w14:paraId="246F37AA"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&amp; Hamill, S. (2007).  Socio-historical perspectives on gay and lesbian culture.  Winthrop University Open Week.  Rock Hill, SC.</w:t>
      </w:r>
    </w:p>
    <w:p w14:paraId="59B73ABD" w14:textId="77777777" w:rsidR="007C2917" w:rsidRPr="00E641B8" w:rsidRDefault="007C2917" w:rsidP="007C2917">
      <w:pPr>
        <w:rPr>
          <w:rFonts w:ascii="Times New Roman" w:hAnsi="Times New Roman"/>
          <w:sz w:val="22"/>
          <w:szCs w:val="22"/>
        </w:rPr>
      </w:pPr>
    </w:p>
    <w:p w14:paraId="65555786"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Tack, F. E., &amp; Morrow, D. F. (2007).  Lesbian and gay couples: A lived experience.  UNC Charlotte Department of Counseling, Counseling Sexual Minorities Class.  Charlotte, NC.</w:t>
      </w:r>
    </w:p>
    <w:p w14:paraId="160B9AFB" w14:textId="77777777" w:rsidR="007C2917" w:rsidRPr="00E641B8" w:rsidRDefault="007C2917" w:rsidP="007C2917">
      <w:pPr>
        <w:rPr>
          <w:rFonts w:ascii="Times New Roman" w:hAnsi="Times New Roman"/>
          <w:sz w:val="22"/>
          <w:szCs w:val="22"/>
        </w:rPr>
      </w:pPr>
    </w:p>
    <w:p w14:paraId="564546DB"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(2006).  The NASW code of ethics and the North Carolina certification and licensure law.  Keynote </w:t>
      </w:r>
      <w:r w:rsidRPr="00E641B8">
        <w:rPr>
          <w:rFonts w:ascii="Times New Roman" w:hAnsi="Times New Roman"/>
          <w:sz w:val="22"/>
          <w:szCs w:val="22"/>
        </w:rPr>
        <w:lastRenderedPageBreak/>
        <w:t>presentation for the NASW-NC Annual Fall Conference, Asheville, NC.</w:t>
      </w:r>
    </w:p>
    <w:p w14:paraId="3ABC17D3" w14:textId="77777777" w:rsidR="007C2917" w:rsidRPr="00E641B8" w:rsidRDefault="007C2917" w:rsidP="007C2917">
      <w:pPr>
        <w:rPr>
          <w:rFonts w:ascii="Times New Roman" w:hAnsi="Times New Roman"/>
          <w:sz w:val="22"/>
          <w:szCs w:val="22"/>
        </w:rPr>
      </w:pPr>
    </w:p>
    <w:p w14:paraId="5CEAD271"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&amp; Tyson, B. (2006). Teaching glbt content in religiously conservative times. Annual National Baccalaureate Program Directors Conference.  Los Angeles, CA.</w:t>
      </w:r>
    </w:p>
    <w:p w14:paraId="37981C42" w14:textId="77777777" w:rsidR="007C2917" w:rsidRPr="00E641B8" w:rsidRDefault="007C2917" w:rsidP="007C2917">
      <w:pPr>
        <w:rPr>
          <w:rFonts w:ascii="Times New Roman" w:hAnsi="Times New Roman"/>
          <w:sz w:val="22"/>
          <w:szCs w:val="22"/>
        </w:rPr>
      </w:pPr>
    </w:p>
    <w:p w14:paraId="6180D655"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(2006). Social work certification and licensure in North Carolina.  UNC Charlotte Department of Social Work. Charlotte, NC.</w:t>
      </w:r>
    </w:p>
    <w:p w14:paraId="26AB6A39" w14:textId="77777777" w:rsidR="007C2917" w:rsidRPr="00E641B8" w:rsidRDefault="007C2917" w:rsidP="007C2917">
      <w:pPr>
        <w:rPr>
          <w:rFonts w:ascii="Times New Roman" w:hAnsi="Times New Roman"/>
          <w:sz w:val="22"/>
          <w:szCs w:val="22"/>
        </w:rPr>
      </w:pPr>
    </w:p>
    <w:p w14:paraId="1916E367"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(2006). Social work certification and licensure in North Carolina.  UNC Charlotte SOWK 1101 class, Charlotte, NC.</w:t>
      </w:r>
    </w:p>
    <w:p w14:paraId="1E1E9FF7" w14:textId="77777777" w:rsidR="007C2917" w:rsidRPr="00E641B8" w:rsidRDefault="007C2917" w:rsidP="007C2917">
      <w:pPr>
        <w:rPr>
          <w:rFonts w:ascii="Times New Roman" w:hAnsi="Times New Roman"/>
          <w:sz w:val="22"/>
          <w:szCs w:val="22"/>
        </w:rPr>
      </w:pPr>
    </w:p>
    <w:p w14:paraId="17EB8D64"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(2006). Social work ethics and the North Carolina licensure law.  Carolinas Medical Center-Randolph. Charlotte, NC.</w:t>
      </w:r>
    </w:p>
    <w:p w14:paraId="429BF3D2" w14:textId="77777777" w:rsidR="007C2917" w:rsidRPr="00E641B8" w:rsidRDefault="007C2917" w:rsidP="007C2917">
      <w:pPr>
        <w:rPr>
          <w:rFonts w:ascii="Times New Roman" w:hAnsi="Times New Roman"/>
          <w:sz w:val="22"/>
          <w:szCs w:val="22"/>
        </w:rPr>
      </w:pPr>
    </w:p>
    <w:p w14:paraId="73E5857E"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&amp; Tack, F. E. (2006). An empowerment approach for working with gay and lesbian clients. Carolinas Field Instruction Institute. Winthrop University, Rock Hill, SC.</w:t>
      </w:r>
    </w:p>
    <w:p w14:paraId="473F3A8B" w14:textId="77777777" w:rsidR="007C2917" w:rsidRPr="00E641B8" w:rsidRDefault="007C2917" w:rsidP="007C2917">
      <w:pPr>
        <w:rPr>
          <w:rFonts w:ascii="Times New Roman" w:hAnsi="Times New Roman"/>
          <w:sz w:val="22"/>
          <w:szCs w:val="22"/>
        </w:rPr>
      </w:pPr>
    </w:p>
    <w:p w14:paraId="5FB5C56E"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D.F. (2006). Social Work Certification and Licensure in North Carolina. UNC Charlotte Department of Social Work. Charlotte, NC.</w:t>
      </w:r>
    </w:p>
    <w:p w14:paraId="5B63EC1E" w14:textId="77777777" w:rsidR="007C2917" w:rsidRPr="00E641B8" w:rsidRDefault="007C2917" w:rsidP="007C2917">
      <w:pPr>
        <w:rPr>
          <w:rFonts w:ascii="Times New Roman" w:hAnsi="Times New Roman"/>
          <w:sz w:val="22"/>
          <w:szCs w:val="22"/>
        </w:rPr>
      </w:pPr>
    </w:p>
    <w:p w14:paraId="23662EF7"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(2005). Ethical Responsibilities in Serving Sexual Minority Clients.  Charlotte Emergency Housing. Charlotte, NC.</w:t>
      </w:r>
    </w:p>
    <w:p w14:paraId="22247B12" w14:textId="77777777" w:rsidR="007C2917" w:rsidRPr="00E641B8" w:rsidRDefault="007C2917" w:rsidP="007C2917">
      <w:pPr>
        <w:rPr>
          <w:rFonts w:ascii="Times New Roman" w:hAnsi="Times New Roman"/>
          <w:sz w:val="22"/>
          <w:szCs w:val="22"/>
        </w:rPr>
      </w:pPr>
    </w:p>
    <w:p w14:paraId="6C922400"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(2004). Health Risks for Sexual Minority Adolescents.  Training session for all Charlotte-Mecklenburg School Nurses.  Mecklenburg County Health Department.  Charlotte, NC.</w:t>
      </w:r>
    </w:p>
    <w:p w14:paraId="3D7BF243" w14:textId="77777777" w:rsidR="007C2917" w:rsidRPr="00E641B8" w:rsidRDefault="007C2917" w:rsidP="007C2917">
      <w:pPr>
        <w:rPr>
          <w:rFonts w:ascii="Times New Roman" w:hAnsi="Times New Roman"/>
          <w:sz w:val="22"/>
          <w:szCs w:val="22"/>
        </w:rPr>
      </w:pPr>
    </w:p>
    <w:p w14:paraId="5709BB4C"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(2004). Cast into the wilderness: The impact of institutionalized religion on lesbians. Third Annual Conference of the Canadian Society for Spirituality and Social Work, in Conjunction with the Canadian Association of Schools of Social Work Annual Conference. University of Manitoba, Winnipeg, Canada.</w:t>
      </w:r>
    </w:p>
    <w:p w14:paraId="2B632CF9" w14:textId="77777777" w:rsidR="007C2917" w:rsidRPr="00E641B8" w:rsidRDefault="007C2917" w:rsidP="007C2917">
      <w:pPr>
        <w:rPr>
          <w:rFonts w:ascii="Times New Roman" w:hAnsi="Times New Roman"/>
          <w:sz w:val="22"/>
          <w:szCs w:val="22"/>
        </w:rPr>
      </w:pPr>
    </w:p>
    <w:p w14:paraId="16C1288C"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(2004). Interviewing skills and the NASW Code of Ethics: Applications for social work practice. Mecklenburg Area Mental Health and Department of Social Services Training for Unit Supervisors. Charlotte, NC.</w:t>
      </w:r>
    </w:p>
    <w:p w14:paraId="0B3D3F68" w14:textId="77777777" w:rsidR="007C2917" w:rsidRPr="00E641B8" w:rsidRDefault="007C2917" w:rsidP="007C2917">
      <w:pPr>
        <w:rPr>
          <w:rFonts w:ascii="Times New Roman" w:hAnsi="Times New Roman"/>
          <w:sz w:val="22"/>
          <w:szCs w:val="22"/>
        </w:rPr>
      </w:pPr>
    </w:p>
    <w:p w14:paraId="47B62344"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 F. (2004). Interviewing skills and the NASW Code of Ethics: Applications for social work practice. Mecklenburg Area Mental Health and Department of Social Services Training for Line Staff. Charlotte, NC. </w:t>
      </w:r>
    </w:p>
    <w:p w14:paraId="3173C12B" w14:textId="77777777" w:rsidR="007C2917" w:rsidRPr="00E641B8" w:rsidRDefault="007C2917" w:rsidP="007C2917">
      <w:pPr>
        <w:rPr>
          <w:rFonts w:ascii="Times New Roman" w:hAnsi="Times New Roman"/>
          <w:sz w:val="22"/>
          <w:szCs w:val="22"/>
        </w:rPr>
      </w:pPr>
    </w:p>
    <w:p w14:paraId="40C663D1"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(2004). Psychopathology and psychopharmacology: Applications for social work practice. Mecklenburg Area Mental Health and Department of Social Services Training for Line Staff. Charlotte, NC.</w:t>
      </w:r>
    </w:p>
    <w:p w14:paraId="15F0108F" w14:textId="77777777" w:rsidR="007C2917" w:rsidRPr="00E641B8" w:rsidRDefault="007C2917" w:rsidP="007C2917">
      <w:pPr>
        <w:rPr>
          <w:rFonts w:ascii="Times New Roman" w:hAnsi="Times New Roman"/>
          <w:sz w:val="22"/>
          <w:szCs w:val="22"/>
        </w:rPr>
      </w:pPr>
    </w:p>
    <w:p w14:paraId="35B80A4D"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Morrow, D. F. (2003). A model for developing an integrated theoretical perspective of practice: From foundation perspectives to advanced theory.  UNC Charlotte MSW Program.  Charlotte, NC.</w:t>
      </w:r>
    </w:p>
    <w:p w14:paraId="70700955" w14:textId="77777777" w:rsidR="007C2917" w:rsidRPr="00E641B8" w:rsidRDefault="007C2917" w:rsidP="007C2917">
      <w:pPr>
        <w:rPr>
          <w:rFonts w:ascii="Times New Roman" w:hAnsi="Times New Roman"/>
          <w:sz w:val="22"/>
          <w:szCs w:val="22"/>
        </w:rPr>
      </w:pPr>
    </w:p>
    <w:p w14:paraId="1522E829"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 F. (2003). </w:t>
      </w:r>
      <w:r w:rsidRPr="00E641B8">
        <w:rPr>
          <w:rFonts w:ascii="Times New Roman" w:hAnsi="Times New Roman"/>
          <w:i/>
          <w:sz w:val="22"/>
          <w:szCs w:val="22"/>
        </w:rPr>
        <w:t>Social work practice with gay, lesbian, bisexual, and transgender adolescents</w:t>
      </w:r>
      <w:r w:rsidRPr="00E641B8">
        <w:rPr>
          <w:rFonts w:ascii="Times New Roman" w:hAnsi="Times New Roman"/>
          <w:sz w:val="22"/>
          <w:szCs w:val="22"/>
        </w:rPr>
        <w:t>. The International Perspectives on Social Welfare, Social Justice and Technology Conference.  International Social Development Unit.  Hosted by Calgary University: Calgary, Alberta, Canada.</w:t>
      </w:r>
    </w:p>
    <w:p w14:paraId="77311E1F" w14:textId="77777777" w:rsidR="007C2917" w:rsidRPr="00E641B8" w:rsidRDefault="007C2917" w:rsidP="007C2917">
      <w:pPr>
        <w:rPr>
          <w:rFonts w:ascii="Times New Roman" w:hAnsi="Times New Roman"/>
          <w:sz w:val="22"/>
          <w:szCs w:val="22"/>
        </w:rPr>
      </w:pPr>
    </w:p>
    <w:p w14:paraId="325D7211"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 F. (2003). </w:t>
      </w:r>
      <w:r w:rsidRPr="00E641B8">
        <w:rPr>
          <w:rFonts w:ascii="Times New Roman" w:hAnsi="Times New Roman"/>
          <w:i/>
          <w:sz w:val="22"/>
          <w:szCs w:val="22"/>
        </w:rPr>
        <w:t>Ethics and Diversity: Working with gay, lesbian, bisexual, and transgender people</w:t>
      </w:r>
      <w:r w:rsidRPr="00E641B8">
        <w:rPr>
          <w:rFonts w:ascii="Times New Roman" w:hAnsi="Times New Roman"/>
          <w:sz w:val="22"/>
          <w:szCs w:val="22"/>
        </w:rPr>
        <w:t>.  NASW-NC Annual Conference on Ethics. Raleigh, NC.</w:t>
      </w:r>
    </w:p>
    <w:p w14:paraId="45EDB1BE" w14:textId="77777777" w:rsidR="007C2917" w:rsidRPr="00E641B8" w:rsidRDefault="007C2917" w:rsidP="007C2917">
      <w:pPr>
        <w:rPr>
          <w:rFonts w:ascii="Times New Roman" w:hAnsi="Times New Roman"/>
          <w:sz w:val="22"/>
          <w:szCs w:val="22"/>
        </w:rPr>
      </w:pPr>
    </w:p>
    <w:p w14:paraId="4AC8AF5F"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 F. (2002). </w:t>
      </w:r>
      <w:r w:rsidRPr="00E641B8">
        <w:rPr>
          <w:rFonts w:ascii="Times New Roman" w:hAnsi="Times New Roman"/>
          <w:i/>
          <w:sz w:val="22"/>
          <w:szCs w:val="22"/>
        </w:rPr>
        <w:t>Gays and lesbians at college: Inclusion within the campus community</w:t>
      </w:r>
      <w:r w:rsidRPr="00E641B8">
        <w:rPr>
          <w:rFonts w:ascii="Times New Roman" w:hAnsi="Times New Roman"/>
          <w:sz w:val="22"/>
          <w:szCs w:val="22"/>
        </w:rPr>
        <w:t>.  UNC Charlotte Resident Assistants Training.  Charlotte, NC.</w:t>
      </w:r>
    </w:p>
    <w:p w14:paraId="0FFCB831" w14:textId="77777777" w:rsidR="007C2917" w:rsidRPr="00E641B8" w:rsidRDefault="007C2917" w:rsidP="007C2917">
      <w:pPr>
        <w:rPr>
          <w:rFonts w:ascii="Times New Roman" w:hAnsi="Times New Roman"/>
          <w:sz w:val="22"/>
          <w:szCs w:val="22"/>
        </w:rPr>
      </w:pPr>
    </w:p>
    <w:p w14:paraId="6D32D9C2"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lastRenderedPageBreak/>
        <w:t xml:space="preserve">Morrow, D. F. (2002). </w:t>
      </w:r>
      <w:r w:rsidRPr="00E641B8">
        <w:rPr>
          <w:rFonts w:ascii="Times New Roman" w:hAnsi="Times New Roman"/>
          <w:i/>
          <w:sz w:val="22"/>
          <w:szCs w:val="22"/>
        </w:rPr>
        <w:t>Addressing the needs of participants in a woman-on-woman domestic violence group</w:t>
      </w:r>
      <w:r w:rsidRPr="00E641B8">
        <w:rPr>
          <w:rFonts w:ascii="Times New Roman" w:hAnsi="Times New Roman"/>
          <w:sz w:val="22"/>
          <w:szCs w:val="22"/>
        </w:rPr>
        <w:t>. Women’s Commission, Charlotte, NC.</w:t>
      </w:r>
    </w:p>
    <w:p w14:paraId="52D8DCE3" w14:textId="77777777" w:rsidR="007C2917" w:rsidRPr="00E641B8" w:rsidRDefault="007C2917" w:rsidP="007C2917">
      <w:pPr>
        <w:rPr>
          <w:rFonts w:ascii="Times New Roman" w:hAnsi="Times New Roman"/>
          <w:sz w:val="22"/>
          <w:szCs w:val="22"/>
        </w:rPr>
      </w:pPr>
    </w:p>
    <w:p w14:paraId="649EE294"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 F. (2002). </w:t>
      </w:r>
      <w:r w:rsidRPr="00E641B8">
        <w:rPr>
          <w:rFonts w:ascii="Times New Roman" w:hAnsi="Times New Roman"/>
          <w:i/>
          <w:sz w:val="22"/>
          <w:szCs w:val="22"/>
        </w:rPr>
        <w:t>Responding to the needs of gay and lesbian youth</w:t>
      </w:r>
      <w:r w:rsidRPr="00E641B8">
        <w:rPr>
          <w:rFonts w:ascii="Times New Roman" w:hAnsi="Times New Roman"/>
          <w:sz w:val="22"/>
          <w:szCs w:val="22"/>
        </w:rPr>
        <w:t>.  School Counselors Conference, Western Carolina University, Lake Junaluska, NC.</w:t>
      </w:r>
    </w:p>
    <w:p w14:paraId="3E673A1B" w14:textId="77777777" w:rsidR="007C2917" w:rsidRPr="00E641B8" w:rsidRDefault="007C2917" w:rsidP="007C2917">
      <w:pPr>
        <w:rPr>
          <w:rFonts w:ascii="Times New Roman" w:hAnsi="Times New Roman"/>
          <w:sz w:val="22"/>
          <w:szCs w:val="22"/>
        </w:rPr>
      </w:pPr>
    </w:p>
    <w:p w14:paraId="192CFEB2"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 F. (2001). </w:t>
      </w:r>
      <w:r w:rsidRPr="00E641B8">
        <w:rPr>
          <w:rFonts w:ascii="Times New Roman" w:hAnsi="Times New Roman"/>
          <w:i/>
          <w:sz w:val="22"/>
          <w:szCs w:val="22"/>
        </w:rPr>
        <w:t>Support and intervention with gay, lesbian, bisexual, and transgender youth</w:t>
      </w:r>
      <w:r w:rsidRPr="00E641B8">
        <w:rPr>
          <w:rFonts w:ascii="Times New Roman" w:hAnsi="Times New Roman"/>
          <w:sz w:val="22"/>
          <w:szCs w:val="22"/>
        </w:rPr>
        <w:t>. Youth Services Network. Charlotte, NC.</w:t>
      </w:r>
    </w:p>
    <w:p w14:paraId="6E33A0D1" w14:textId="77777777" w:rsidR="007C2917" w:rsidRPr="00E641B8" w:rsidRDefault="007C2917" w:rsidP="007C2917">
      <w:pPr>
        <w:rPr>
          <w:rFonts w:ascii="Times New Roman" w:hAnsi="Times New Roman"/>
          <w:sz w:val="22"/>
          <w:szCs w:val="22"/>
        </w:rPr>
      </w:pPr>
    </w:p>
    <w:p w14:paraId="4DAD6DEE"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Fogel, S. F., Morrow, D. F., &amp; Ellison, M. (2000). </w:t>
      </w:r>
      <w:r w:rsidRPr="00E641B8">
        <w:rPr>
          <w:rFonts w:ascii="Times New Roman" w:hAnsi="Times New Roman"/>
          <w:i/>
          <w:sz w:val="22"/>
          <w:szCs w:val="22"/>
        </w:rPr>
        <w:t>Sexual harassment in BSW Field Internships</w:t>
      </w:r>
      <w:r w:rsidRPr="00E641B8">
        <w:rPr>
          <w:rFonts w:ascii="Times New Roman" w:hAnsi="Times New Roman"/>
          <w:sz w:val="22"/>
          <w:szCs w:val="22"/>
        </w:rPr>
        <w:t>. Baccalaureate Program Directors Conference, Destin, FL.</w:t>
      </w:r>
    </w:p>
    <w:p w14:paraId="115F34FB" w14:textId="77777777" w:rsidR="007C2917" w:rsidRPr="00E641B8" w:rsidRDefault="007C2917" w:rsidP="007C2917">
      <w:pPr>
        <w:rPr>
          <w:rFonts w:ascii="Times New Roman" w:hAnsi="Times New Roman"/>
          <w:sz w:val="22"/>
          <w:szCs w:val="22"/>
        </w:rPr>
      </w:pPr>
    </w:p>
    <w:p w14:paraId="0C803BC8"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 F., &amp; Pina, E. (2000). </w:t>
      </w:r>
      <w:r w:rsidRPr="00E641B8">
        <w:rPr>
          <w:rFonts w:ascii="Times New Roman" w:hAnsi="Times New Roman"/>
          <w:i/>
          <w:sz w:val="22"/>
          <w:szCs w:val="22"/>
        </w:rPr>
        <w:t>Families, Schools, and Religion: Their Impact on Gay and Lesbian Youth</w:t>
      </w:r>
      <w:r w:rsidRPr="00E641B8">
        <w:rPr>
          <w:rFonts w:ascii="Times New Roman" w:hAnsi="Times New Roman"/>
          <w:sz w:val="22"/>
          <w:szCs w:val="22"/>
        </w:rPr>
        <w:t>. National Association of Social Workers North Carolina Annual Conference. Charlotte, NC.</w:t>
      </w:r>
    </w:p>
    <w:p w14:paraId="2E821CC8" w14:textId="77777777" w:rsidR="007C2917" w:rsidRPr="00E641B8" w:rsidRDefault="007C2917" w:rsidP="007C2917">
      <w:pPr>
        <w:rPr>
          <w:rFonts w:ascii="Times New Roman" w:hAnsi="Times New Roman"/>
          <w:sz w:val="22"/>
          <w:szCs w:val="22"/>
        </w:rPr>
      </w:pPr>
    </w:p>
    <w:p w14:paraId="5096F62D"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(2000). </w:t>
      </w:r>
      <w:r w:rsidRPr="00E641B8">
        <w:rPr>
          <w:rFonts w:ascii="Times New Roman" w:hAnsi="Times New Roman"/>
          <w:i/>
          <w:sz w:val="22"/>
          <w:szCs w:val="22"/>
        </w:rPr>
        <w:t>Schools and religion as social systems impacting gay youth</w:t>
      </w:r>
      <w:r w:rsidRPr="00E641B8">
        <w:rPr>
          <w:rFonts w:ascii="Times New Roman" w:hAnsi="Times New Roman"/>
          <w:sz w:val="22"/>
          <w:szCs w:val="22"/>
        </w:rPr>
        <w:t>.  Time Out Youth Support Group Meeting, Charlotte, NC</w:t>
      </w:r>
    </w:p>
    <w:p w14:paraId="4A6F0E2A" w14:textId="77777777" w:rsidR="007C2917" w:rsidRPr="00E641B8" w:rsidRDefault="007C2917" w:rsidP="007C2917">
      <w:pPr>
        <w:rPr>
          <w:rFonts w:ascii="Times New Roman" w:hAnsi="Times New Roman"/>
          <w:sz w:val="22"/>
          <w:szCs w:val="22"/>
        </w:rPr>
      </w:pPr>
    </w:p>
    <w:p w14:paraId="217F37BA"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(2000). </w:t>
      </w:r>
      <w:r w:rsidRPr="00E641B8">
        <w:rPr>
          <w:rFonts w:ascii="Times New Roman" w:hAnsi="Times New Roman"/>
          <w:i/>
          <w:sz w:val="22"/>
          <w:szCs w:val="22"/>
        </w:rPr>
        <w:t>Intervention with older gays and lesbians as survivors of hate and violence</w:t>
      </w:r>
      <w:r w:rsidRPr="00E641B8">
        <w:rPr>
          <w:rFonts w:ascii="Times New Roman" w:hAnsi="Times New Roman"/>
          <w:sz w:val="22"/>
          <w:szCs w:val="22"/>
        </w:rPr>
        <w:t>. Southern Gerontological Society Annual Meeting. Raleigh, NC.</w:t>
      </w:r>
    </w:p>
    <w:p w14:paraId="2889A593" w14:textId="77777777" w:rsidR="007C2917" w:rsidRPr="00E641B8" w:rsidRDefault="007C2917" w:rsidP="007C2917">
      <w:pPr>
        <w:rPr>
          <w:rFonts w:ascii="Times New Roman" w:hAnsi="Times New Roman"/>
          <w:sz w:val="22"/>
          <w:szCs w:val="22"/>
        </w:rPr>
      </w:pPr>
    </w:p>
    <w:p w14:paraId="43A1CB6C"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(2000). </w:t>
      </w:r>
      <w:r w:rsidRPr="00E641B8">
        <w:rPr>
          <w:rFonts w:ascii="Times New Roman" w:hAnsi="Times New Roman"/>
          <w:i/>
          <w:sz w:val="22"/>
          <w:szCs w:val="22"/>
        </w:rPr>
        <w:t xml:space="preserve">Sexual identity. </w:t>
      </w:r>
      <w:r w:rsidRPr="00E641B8">
        <w:rPr>
          <w:rFonts w:ascii="Times New Roman" w:hAnsi="Times New Roman"/>
          <w:sz w:val="22"/>
          <w:szCs w:val="22"/>
        </w:rPr>
        <w:t>Women’s Studies Faculty Development Seminar Series. UNC Charlotte, Charlotte, NC.</w:t>
      </w:r>
    </w:p>
    <w:p w14:paraId="3105D1F7" w14:textId="77777777" w:rsidR="007C2917" w:rsidRPr="00E641B8" w:rsidRDefault="007C2917" w:rsidP="007C2917">
      <w:pPr>
        <w:rPr>
          <w:rFonts w:ascii="Times New Roman" w:hAnsi="Times New Roman"/>
          <w:sz w:val="22"/>
          <w:szCs w:val="22"/>
        </w:rPr>
      </w:pPr>
    </w:p>
    <w:p w14:paraId="4754C181"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(2000). </w:t>
      </w:r>
      <w:r w:rsidRPr="00E641B8">
        <w:rPr>
          <w:rFonts w:ascii="Times New Roman" w:hAnsi="Times New Roman"/>
          <w:i/>
          <w:sz w:val="22"/>
          <w:szCs w:val="22"/>
        </w:rPr>
        <w:t>Scientific understandings of homosexuality</w:t>
      </w:r>
      <w:r w:rsidRPr="00E641B8">
        <w:rPr>
          <w:rFonts w:ascii="Times New Roman" w:hAnsi="Times New Roman"/>
          <w:sz w:val="22"/>
          <w:szCs w:val="22"/>
        </w:rPr>
        <w:t>. Holy Covenant Church of Christ. Charlotte, NC.</w:t>
      </w:r>
    </w:p>
    <w:p w14:paraId="1990445D" w14:textId="77777777" w:rsidR="007C2917" w:rsidRPr="00E641B8" w:rsidRDefault="007C2917" w:rsidP="007C2917">
      <w:pPr>
        <w:rPr>
          <w:rFonts w:ascii="Times New Roman" w:hAnsi="Times New Roman"/>
          <w:sz w:val="22"/>
          <w:szCs w:val="22"/>
        </w:rPr>
      </w:pPr>
    </w:p>
    <w:p w14:paraId="4E9B56BC"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(2000). </w:t>
      </w:r>
      <w:r w:rsidRPr="00E641B8">
        <w:rPr>
          <w:rFonts w:ascii="Times New Roman" w:hAnsi="Times New Roman"/>
          <w:i/>
          <w:sz w:val="22"/>
          <w:szCs w:val="22"/>
        </w:rPr>
        <w:t>Social institutions and their impact on gay/lesbian youth</w:t>
      </w:r>
      <w:r w:rsidRPr="00E641B8">
        <w:rPr>
          <w:rFonts w:ascii="Times New Roman" w:hAnsi="Times New Roman"/>
          <w:sz w:val="22"/>
          <w:szCs w:val="22"/>
        </w:rPr>
        <w:t>. Time Out Youth. Charlotte, NC.</w:t>
      </w:r>
    </w:p>
    <w:p w14:paraId="385B57EB" w14:textId="77777777" w:rsidR="007C2917" w:rsidRPr="00E641B8" w:rsidRDefault="007C2917" w:rsidP="007C2917">
      <w:pPr>
        <w:rPr>
          <w:rFonts w:ascii="Times New Roman" w:hAnsi="Times New Roman"/>
          <w:sz w:val="22"/>
          <w:szCs w:val="22"/>
        </w:rPr>
      </w:pPr>
    </w:p>
    <w:p w14:paraId="2348A23F"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&amp; Fogel, S.J. (1999). </w:t>
      </w:r>
      <w:r w:rsidRPr="00E641B8">
        <w:rPr>
          <w:rFonts w:ascii="Times New Roman" w:hAnsi="Times New Roman"/>
          <w:i/>
          <w:sz w:val="22"/>
          <w:szCs w:val="22"/>
        </w:rPr>
        <w:t>Staffing patterns for baccalaureate field director positions</w:t>
      </w:r>
      <w:r w:rsidRPr="00E641B8">
        <w:rPr>
          <w:rFonts w:ascii="Times New Roman" w:hAnsi="Times New Roman"/>
          <w:sz w:val="22"/>
          <w:szCs w:val="22"/>
        </w:rPr>
        <w:t xml:space="preserve">. Baccalaureate Program Directors 17th Annual Conference, St. Louis, MO. </w:t>
      </w:r>
    </w:p>
    <w:p w14:paraId="3485167E" w14:textId="77777777" w:rsidR="007C2917" w:rsidRPr="00E641B8" w:rsidRDefault="007C2917" w:rsidP="007C2917">
      <w:pPr>
        <w:rPr>
          <w:rFonts w:ascii="Times New Roman" w:hAnsi="Times New Roman"/>
          <w:sz w:val="22"/>
          <w:szCs w:val="22"/>
        </w:rPr>
      </w:pPr>
    </w:p>
    <w:p w14:paraId="70BC9DD0"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(1999). </w:t>
      </w:r>
      <w:r w:rsidRPr="00E641B8">
        <w:rPr>
          <w:rFonts w:ascii="Times New Roman" w:hAnsi="Times New Roman"/>
          <w:i/>
          <w:sz w:val="22"/>
          <w:szCs w:val="22"/>
        </w:rPr>
        <w:t>Diversity training: Sexual Orientation</w:t>
      </w:r>
      <w:r w:rsidRPr="00E641B8">
        <w:rPr>
          <w:rFonts w:ascii="Times New Roman" w:hAnsi="Times New Roman"/>
          <w:sz w:val="22"/>
          <w:szCs w:val="22"/>
        </w:rPr>
        <w:t>. Charlotte Emergency Housing. Charlotte, NC.</w:t>
      </w:r>
    </w:p>
    <w:p w14:paraId="0EFF1DB1" w14:textId="77777777" w:rsidR="007C2917" w:rsidRPr="00E641B8" w:rsidRDefault="007C2917" w:rsidP="007C2917">
      <w:pPr>
        <w:rPr>
          <w:rFonts w:ascii="Times New Roman" w:hAnsi="Times New Roman"/>
          <w:sz w:val="22"/>
          <w:szCs w:val="22"/>
        </w:rPr>
      </w:pPr>
    </w:p>
    <w:p w14:paraId="6C22BCC8"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(1999). </w:t>
      </w:r>
      <w:r w:rsidRPr="00E641B8">
        <w:rPr>
          <w:rFonts w:ascii="Times New Roman" w:hAnsi="Times New Roman"/>
          <w:i/>
          <w:sz w:val="22"/>
          <w:szCs w:val="22"/>
        </w:rPr>
        <w:t>Coming Out? Points to Consider</w:t>
      </w:r>
      <w:r w:rsidRPr="00E641B8">
        <w:rPr>
          <w:rFonts w:ascii="Times New Roman" w:hAnsi="Times New Roman"/>
          <w:sz w:val="22"/>
          <w:szCs w:val="22"/>
        </w:rPr>
        <w:t>.  OutCharlotte Annual Conference, Charlotte, NC.</w:t>
      </w:r>
    </w:p>
    <w:p w14:paraId="0BB12850" w14:textId="77777777" w:rsidR="007C2917" w:rsidRPr="00E641B8" w:rsidRDefault="007C2917" w:rsidP="007C2917">
      <w:pPr>
        <w:rPr>
          <w:rFonts w:ascii="Times New Roman" w:hAnsi="Times New Roman"/>
          <w:sz w:val="22"/>
          <w:szCs w:val="22"/>
        </w:rPr>
      </w:pPr>
    </w:p>
    <w:p w14:paraId="26644F05"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(1999). </w:t>
      </w:r>
      <w:r w:rsidRPr="00E641B8">
        <w:rPr>
          <w:rFonts w:ascii="Times New Roman" w:hAnsi="Times New Roman"/>
          <w:i/>
          <w:sz w:val="22"/>
          <w:szCs w:val="22"/>
        </w:rPr>
        <w:t>From sickness to health: The mental health response to gays and lesbians</w:t>
      </w:r>
      <w:r w:rsidRPr="00E641B8">
        <w:rPr>
          <w:rFonts w:ascii="Times New Roman" w:hAnsi="Times New Roman"/>
          <w:sz w:val="22"/>
          <w:szCs w:val="22"/>
        </w:rPr>
        <w:t>. UNC Chapel Hill Part-Time MSW Program, Charlotte, NC.</w:t>
      </w:r>
    </w:p>
    <w:p w14:paraId="71383101" w14:textId="77777777" w:rsidR="007C2917" w:rsidRPr="00E641B8" w:rsidRDefault="007C2917" w:rsidP="007C2917">
      <w:pPr>
        <w:rPr>
          <w:rFonts w:ascii="Times New Roman" w:hAnsi="Times New Roman"/>
          <w:sz w:val="22"/>
          <w:szCs w:val="22"/>
        </w:rPr>
      </w:pPr>
    </w:p>
    <w:p w14:paraId="13BCEA6D"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(1999). </w:t>
      </w:r>
      <w:r w:rsidRPr="00E641B8">
        <w:rPr>
          <w:rFonts w:ascii="Times New Roman" w:hAnsi="Times New Roman"/>
          <w:i/>
          <w:sz w:val="22"/>
          <w:szCs w:val="22"/>
        </w:rPr>
        <w:t>For Such a Time as This: Social Justice and Communities of Faith</w:t>
      </w:r>
      <w:r w:rsidRPr="00E641B8">
        <w:rPr>
          <w:rFonts w:ascii="Times New Roman" w:hAnsi="Times New Roman"/>
          <w:sz w:val="22"/>
          <w:szCs w:val="22"/>
        </w:rPr>
        <w:t>.  Panel Presentation. Holy Covenant United Church of Christ, Charlotte, NC.</w:t>
      </w:r>
    </w:p>
    <w:p w14:paraId="517A2333" w14:textId="77777777" w:rsidR="007C2917" w:rsidRPr="00E641B8" w:rsidRDefault="007C2917" w:rsidP="007C2917">
      <w:pPr>
        <w:rPr>
          <w:rFonts w:ascii="Times New Roman" w:hAnsi="Times New Roman"/>
          <w:sz w:val="22"/>
          <w:szCs w:val="22"/>
        </w:rPr>
      </w:pPr>
    </w:p>
    <w:p w14:paraId="55A53FEE"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(1999). </w:t>
      </w:r>
      <w:r w:rsidRPr="00E641B8">
        <w:rPr>
          <w:rFonts w:ascii="Times New Roman" w:hAnsi="Times New Roman"/>
          <w:i/>
          <w:sz w:val="22"/>
          <w:szCs w:val="22"/>
        </w:rPr>
        <w:t>An Overview of Gay and Lesbian Identity Development</w:t>
      </w:r>
      <w:r w:rsidRPr="00E641B8">
        <w:rPr>
          <w:rFonts w:ascii="Times New Roman" w:hAnsi="Times New Roman"/>
          <w:sz w:val="22"/>
          <w:szCs w:val="22"/>
        </w:rPr>
        <w:t>.  Parents, Families, and Friends of Gays and Lesbians (PFLAG) of Charlotte Meeting.</w:t>
      </w:r>
    </w:p>
    <w:p w14:paraId="3F927696" w14:textId="77777777" w:rsidR="007C2917" w:rsidRPr="00E641B8" w:rsidRDefault="007C2917" w:rsidP="007C2917">
      <w:pPr>
        <w:rPr>
          <w:rFonts w:ascii="Times New Roman" w:hAnsi="Times New Roman"/>
          <w:sz w:val="22"/>
          <w:szCs w:val="22"/>
        </w:rPr>
      </w:pPr>
    </w:p>
    <w:p w14:paraId="70DC2C42"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(1998). </w:t>
      </w:r>
      <w:r w:rsidRPr="00E641B8">
        <w:rPr>
          <w:rFonts w:ascii="Times New Roman" w:hAnsi="Times New Roman"/>
          <w:i/>
          <w:sz w:val="22"/>
          <w:szCs w:val="22"/>
        </w:rPr>
        <w:t>A Group Intervention Model for Exploring Coming Out Issues</w:t>
      </w:r>
      <w:r w:rsidRPr="00E641B8">
        <w:rPr>
          <w:rFonts w:ascii="Times New Roman" w:hAnsi="Times New Roman"/>
          <w:sz w:val="22"/>
          <w:szCs w:val="22"/>
        </w:rPr>
        <w:t>. NASW-NC Annual Fall Conference, Greensboro, NC.</w:t>
      </w:r>
    </w:p>
    <w:p w14:paraId="499AE307" w14:textId="77777777" w:rsidR="007C2917" w:rsidRPr="00E641B8" w:rsidRDefault="007C2917" w:rsidP="007C2917">
      <w:pPr>
        <w:rPr>
          <w:rFonts w:ascii="Times New Roman" w:hAnsi="Times New Roman"/>
          <w:sz w:val="22"/>
          <w:szCs w:val="22"/>
        </w:rPr>
      </w:pPr>
    </w:p>
    <w:p w14:paraId="5604518B"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Fullmer, E.M., Morrow, D.F., Travis, D.T., &amp; Tumas, L. (1998). </w:t>
      </w:r>
      <w:r w:rsidRPr="00E641B8">
        <w:rPr>
          <w:rFonts w:ascii="Times New Roman" w:hAnsi="Times New Roman"/>
          <w:i/>
          <w:sz w:val="22"/>
          <w:szCs w:val="22"/>
        </w:rPr>
        <w:t>Lesbian History</w:t>
      </w:r>
      <w:r w:rsidRPr="00E641B8">
        <w:rPr>
          <w:rFonts w:ascii="Times New Roman" w:hAnsi="Times New Roman"/>
          <w:sz w:val="22"/>
          <w:szCs w:val="22"/>
        </w:rPr>
        <w:t>. OutCharlotte Annual Conference. Charlotte, NC.</w:t>
      </w:r>
    </w:p>
    <w:p w14:paraId="7EB91EB4" w14:textId="77777777" w:rsidR="007C2917" w:rsidRPr="00E641B8" w:rsidRDefault="007C2917" w:rsidP="007C2917">
      <w:pPr>
        <w:rPr>
          <w:rFonts w:ascii="Times New Roman" w:hAnsi="Times New Roman"/>
          <w:sz w:val="22"/>
          <w:szCs w:val="22"/>
        </w:rPr>
      </w:pPr>
    </w:p>
    <w:p w14:paraId="1EDBDE19"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(1998). </w:t>
      </w:r>
      <w:r w:rsidRPr="00E641B8">
        <w:rPr>
          <w:rFonts w:ascii="Times New Roman" w:hAnsi="Times New Roman"/>
          <w:i/>
          <w:sz w:val="22"/>
          <w:szCs w:val="22"/>
        </w:rPr>
        <w:t>The Future of Social Work: Directions for a New Millennium</w:t>
      </w:r>
      <w:r w:rsidRPr="00E641B8">
        <w:rPr>
          <w:rFonts w:ascii="Times New Roman" w:hAnsi="Times New Roman"/>
          <w:sz w:val="22"/>
          <w:szCs w:val="22"/>
        </w:rPr>
        <w:t>. NASW-NC Western North Carolina Conference. Asheville, NC.</w:t>
      </w:r>
    </w:p>
    <w:p w14:paraId="73E41E8D" w14:textId="77777777" w:rsidR="007C2917" w:rsidRPr="00E641B8" w:rsidRDefault="007C2917" w:rsidP="007C2917">
      <w:pPr>
        <w:rPr>
          <w:rFonts w:ascii="Times New Roman" w:hAnsi="Times New Roman"/>
          <w:sz w:val="22"/>
          <w:szCs w:val="22"/>
        </w:rPr>
      </w:pPr>
    </w:p>
    <w:p w14:paraId="1174ED47"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(1997).  </w:t>
      </w:r>
      <w:r w:rsidRPr="00E641B8">
        <w:rPr>
          <w:rFonts w:ascii="Times New Roman" w:hAnsi="Times New Roman"/>
          <w:i/>
          <w:sz w:val="22"/>
          <w:szCs w:val="22"/>
        </w:rPr>
        <w:t>Social Work with Gay and Lesbian Adolescents</w:t>
      </w:r>
      <w:r w:rsidRPr="00E641B8">
        <w:rPr>
          <w:rFonts w:ascii="Times New Roman" w:hAnsi="Times New Roman"/>
          <w:sz w:val="22"/>
          <w:szCs w:val="22"/>
        </w:rPr>
        <w:t>.  Mars Hill College Social Work Program.  Mars Hill, NC.</w:t>
      </w:r>
    </w:p>
    <w:p w14:paraId="4DBF7F8E" w14:textId="77777777" w:rsidR="007C2917" w:rsidRPr="00E641B8" w:rsidRDefault="007C2917" w:rsidP="007C2917">
      <w:pPr>
        <w:rPr>
          <w:rFonts w:ascii="Times New Roman" w:hAnsi="Times New Roman"/>
          <w:sz w:val="22"/>
          <w:szCs w:val="22"/>
        </w:rPr>
      </w:pPr>
    </w:p>
    <w:p w14:paraId="468D3E5B"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(1997). </w:t>
      </w:r>
      <w:r w:rsidRPr="00E641B8">
        <w:rPr>
          <w:rFonts w:ascii="Times New Roman" w:hAnsi="Times New Roman"/>
          <w:i/>
          <w:sz w:val="22"/>
          <w:szCs w:val="22"/>
        </w:rPr>
        <w:t>Gatekeeping for Small Baccalaureate Social Work Programs</w:t>
      </w:r>
      <w:r w:rsidRPr="00E641B8">
        <w:rPr>
          <w:rFonts w:ascii="Times New Roman" w:hAnsi="Times New Roman"/>
          <w:sz w:val="22"/>
          <w:szCs w:val="22"/>
        </w:rPr>
        <w:t>. Baccalaureate Program Directors 15th Annual Conference, Philadelphia, PA.</w:t>
      </w:r>
    </w:p>
    <w:p w14:paraId="339E05BF" w14:textId="77777777" w:rsidR="007C2917" w:rsidRPr="00E641B8" w:rsidRDefault="007C2917" w:rsidP="007C2917">
      <w:pPr>
        <w:rPr>
          <w:rFonts w:ascii="Times New Roman" w:hAnsi="Times New Roman"/>
          <w:sz w:val="22"/>
          <w:szCs w:val="22"/>
        </w:rPr>
      </w:pPr>
    </w:p>
    <w:p w14:paraId="504F3E50"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Gibson, T. L., &amp; Morrow, D.F. (1997). </w:t>
      </w:r>
      <w:r w:rsidRPr="00E641B8">
        <w:rPr>
          <w:rFonts w:ascii="Times New Roman" w:hAnsi="Times New Roman"/>
          <w:i/>
          <w:sz w:val="22"/>
          <w:szCs w:val="22"/>
        </w:rPr>
        <w:t>Field Education: Three Program Perspectives</w:t>
      </w:r>
      <w:r w:rsidRPr="00E641B8">
        <w:rPr>
          <w:rFonts w:ascii="Times New Roman" w:hAnsi="Times New Roman"/>
          <w:sz w:val="22"/>
          <w:szCs w:val="22"/>
        </w:rPr>
        <w:t>. Baccalaureate Program Directors 15th Annual Conference, Philadelphia, PA.</w:t>
      </w:r>
    </w:p>
    <w:p w14:paraId="0B16594F" w14:textId="77777777" w:rsidR="007C2917" w:rsidRPr="00E641B8" w:rsidRDefault="007C2917" w:rsidP="007C2917">
      <w:pPr>
        <w:rPr>
          <w:rFonts w:ascii="Times New Roman" w:hAnsi="Times New Roman"/>
          <w:sz w:val="22"/>
          <w:szCs w:val="22"/>
        </w:rPr>
      </w:pPr>
    </w:p>
    <w:p w14:paraId="736CE1CB"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(1997). </w:t>
      </w:r>
      <w:r w:rsidRPr="00E641B8">
        <w:rPr>
          <w:rFonts w:ascii="Times New Roman" w:hAnsi="Times New Roman"/>
          <w:i/>
          <w:sz w:val="22"/>
          <w:szCs w:val="22"/>
        </w:rPr>
        <w:t>The Relationship of Coming Out to the Cass Model of Gay/Lesbian Identity Development</w:t>
      </w:r>
      <w:r w:rsidRPr="00E641B8">
        <w:rPr>
          <w:rFonts w:ascii="Times New Roman" w:hAnsi="Times New Roman"/>
          <w:sz w:val="22"/>
          <w:szCs w:val="22"/>
        </w:rPr>
        <w:t>. Alliance Organization Conference on Coming Out. Warren Wilson College, Asheville, NC.</w:t>
      </w:r>
    </w:p>
    <w:p w14:paraId="331F2E7F" w14:textId="77777777" w:rsidR="007C2917" w:rsidRPr="00E641B8" w:rsidRDefault="007C2917" w:rsidP="007C2917">
      <w:pPr>
        <w:rPr>
          <w:rFonts w:ascii="Times New Roman" w:hAnsi="Times New Roman"/>
          <w:sz w:val="22"/>
          <w:szCs w:val="22"/>
        </w:rPr>
      </w:pPr>
    </w:p>
    <w:p w14:paraId="4E477A74"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&amp; Tack, F.E. (1997). </w:t>
      </w:r>
      <w:r w:rsidRPr="00E641B8">
        <w:rPr>
          <w:rFonts w:ascii="Times New Roman" w:hAnsi="Times New Roman"/>
          <w:i/>
          <w:sz w:val="22"/>
          <w:szCs w:val="22"/>
        </w:rPr>
        <w:t>Diversity in the Helping Professions: Working with Gay and Lesbian Families.</w:t>
      </w:r>
      <w:r w:rsidRPr="00E641B8">
        <w:rPr>
          <w:rFonts w:ascii="Times New Roman" w:hAnsi="Times New Roman"/>
          <w:sz w:val="22"/>
          <w:szCs w:val="22"/>
        </w:rPr>
        <w:t xml:space="preserve">  Asheville-Buncombe Technical and Community College, Asheville, NC.</w:t>
      </w:r>
    </w:p>
    <w:p w14:paraId="27319673" w14:textId="77777777" w:rsidR="007C2917" w:rsidRPr="00E641B8" w:rsidRDefault="007C2917" w:rsidP="007C2917">
      <w:pPr>
        <w:rPr>
          <w:rFonts w:ascii="Times New Roman" w:hAnsi="Times New Roman"/>
          <w:sz w:val="22"/>
          <w:szCs w:val="22"/>
        </w:rPr>
      </w:pPr>
    </w:p>
    <w:p w14:paraId="3465793E"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(1997). </w:t>
      </w:r>
      <w:r w:rsidRPr="00E641B8">
        <w:rPr>
          <w:rFonts w:ascii="Times New Roman" w:hAnsi="Times New Roman"/>
          <w:i/>
          <w:sz w:val="22"/>
          <w:szCs w:val="22"/>
        </w:rPr>
        <w:t>One in ten of my clients: Psychosocial issues in coming out</w:t>
      </w:r>
      <w:r w:rsidRPr="00E641B8">
        <w:rPr>
          <w:rFonts w:ascii="Times New Roman" w:hAnsi="Times New Roman"/>
          <w:sz w:val="22"/>
          <w:szCs w:val="22"/>
        </w:rPr>
        <w:t xml:space="preserve">. University of North Carolina at Chapel Hill School of Social Work Conference on Working with Sexual Minorities. Chapel Hill, NC. </w:t>
      </w:r>
    </w:p>
    <w:p w14:paraId="33E91398" w14:textId="77777777" w:rsidR="007C2917" w:rsidRPr="00E641B8" w:rsidRDefault="007C2917" w:rsidP="007C2917">
      <w:pPr>
        <w:rPr>
          <w:rFonts w:ascii="Times New Roman" w:hAnsi="Times New Roman"/>
          <w:sz w:val="22"/>
          <w:szCs w:val="22"/>
        </w:rPr>
      </w:pPr>
    </w:p>
    <w:p w14:paraId="0FA1806B"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(1996). Gay </w:t>
      </w:r>
      <w:r w:rsidRPr="00E641B8">
        <w:rPr>
          <w:rFonts w:ascii="Times New Roman" w:hAnsi="Times New Roman"/>
          <w:i/>
          <w:sz w:val="22"/>
          <w:szCs w:val="22"/>
        </w:rPr>
        <w:t>and lesbian adolescents: Psychosocial concerns in group home settings</w:t>
      </w:r>
      <w:r w:rsidRPr="00E641B8">
        <w:rPr>
          <w:rFonts w:ascii="Times New Roman" w:hAnsi="Times New Roman"/>
          <w:sz w:val="22"/>
          <w:szCs w:val="22"/>
        </w:rPr>
        <w:t>.  Caring for Children, Inc., Asheville, NC.</w:t>
      </w:r>
    </w:p>
    <w:p w14:paraId="41C84650" w14:textId="77777777" w:rsidR="007C2917" w:rsidRPr="00E641B8" w:rsidRDefault="007C2917" w:rsidP="007C2917">
      <w:pPr>
        <w:rPr>
          <w:rFonts w:ascii="Times New Roman" w:hAnsi="Times New Roman"/>
          <w:sz w:val="22"/>
          <w:szCs w:val="22"/>
        </w:rPr>
      </w:pPr>
    </w:p>
    <w:p w14:paraId="3B3E42CE"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(1996). </w:t>
      </w:r>
      <w:r w:rsidRPr="00E641B8">
        <w:rPr>
          <w:rFonts w:ascii="Times New Roman" w:hAnsi="Times New Roman"/>
          <w:i/>
          <w:sz w:val="22"/>
          <w:szCs w:val="22"/>
        </w:rPr>
        <w:t>Working with lesbian and gay adolescents: Considerations in coming out</w:t>
      </w:r>
      <w:r w:rsidRPr="00E641B8">
        <w:rPr>
          <w:rFonts w:ascii="Times New Roman" w:hAnsi="Times New Roman"/>
          <w:sz w:val="22"/>
          <w:szCs w:val="22"/>
        </w:rPr>
        <w:t>. National Assoc. of Peer Group Agencies 22nd Annual Conference, Asheville, NC.</w:t>
      </w:r>
    </w:p>
    <w:p w14:paraId="5E95A736" w14:textId="77777777" w:rsidR="007C2917" w:rsidRPr="00E641B8" w:rsidRDefault="007C2917" w:rsidP="007C2917">
      <w:pPr>
        <w:rPr>
          <w:rFonts w:ascii="Times New Roman" w:hAnsi="Times New Roman"/>
          <w:sz w:val="22"/>
          <w:szCs w:val="22"/>
        </w:rPr>
      </w:pPr>
    </w:p>
    <w:p w14:paraId="2E3C9C4F"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(1996). </w:t>
      </w:r>
      <w:r w:rsidRPr="00E641B8">
        <w:rPr>
          <w:rFonts w:ascii="Times New Roman" w:hAnsi="Times New Roman"/>
          <w:i/>
          <w:sz w:val="22"/>
          <w:szCs w:val="22"/>
        </w:rPr>
        <w:t>Gatekeeping in social work education: The field instructor's responsibility</w:t>
      </w:r>
      <w:r w:rsidRPr="00E641B8">
        <w:rPr>
          <w:rFonts w:ascii="Times New Roman" w:hAnsi="Times New Roman"/>
          <w:sz w:val="22"/>
          <w:szCs w:val="22"/>
        </w:rPr>
        <w:t>. N.C. State University Field Instructors Symposium, Raleigh, NC.</w:t>
      </w:r>
    </w:p>
    <w:p w14:paraId="6645466F" w14:textId="77777777" w:rsidR="007C2917" w:rsidRPr="00E641B8" w:rsidRDefault="007C2917" w:rsidP="007C2917">
      <w:pPr>
        <w:rPr>
          <w:rFonts w:ascii="Times New Roman" w:hAnsi="Times New Roman"/>
          <w:sz w:val="22"/>
          <w:szCs w:val="22"/>
        </w:rPr>
      </w:pPr>
    </w:p>
    <w:p w14:paraId="0AABF1F6"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(1996). </w:t>
      </w:r>
      <w:r w:rsidRPr="00E641B8">
        <w:rPr>
          <w:rFonts w:ascii="Times New Roman" w:hAnsi="Times New Roman"/>
          <w:i/>
          <w:sz w:val="22"/>
          <w:szCs w:val="22"/>
        </w:rPr>
        <w:t>Cultural diversity: Human relations training for police officers</w:t>
      </w:r>
      <w:r w:rsidRPr="00E641B8">
        <w:rPr>
          <w:rFonts w:ascii="Times New Roman" w:hAnsi="Times New Roman"/>
          <w:sz w:val="22"/>
          <w:szCs w:val="22"/>
        </w:rPr>
        <w:t>. The Mediation Center, Asheville, NC.</w:t>
      </w:r>
    </w:p>
    <w:p w14:paraId="016E117C" w14:textId="77777777" w:rsidR="007C2917" w:rsidRPr="00E641B8" w:rsidRDefault="007C2917" w:rsidP="007C2917">
      <w:pPr>
        <w:rPr>
          <w:rFonts w:ascii="Times New Roman" w:hAnsi="Times New Roman"/>
          <w:sz w:val="22"/>
          <w:szCs w:val="22"/>
        </w:rPr>
      </w:pPr>
    </w:p>
    <w:p w14:paraId="76A16E7A" w14:textId="77777777" w:rsidR="007C2917" w:rsidRPr="00E641B8" w:rsidRDefault="007C2917" w:rsidP="007C2917">
      <w:pPr>
        <w:rPr>
          <w:rFonts w:ascii="Times New Roman" w:hAnsi="Times New Roman"/>
          <w:sz w:val="22"/>
          <w:szCs w:val="22"/>
        </w:rPr>
      </w:pPr>
      <w:r w:rsidRPr="00E641B8">
        <w:rPr>
          <w:rFonts w:ascii="Times New Roman" w:hAnsi="Times New Roman"/>
          <w:sz w:val="22"/>
          <w:szCs w:val="22"/>
        </w:rPr>
        <w:t xml:space="preserve">Morrow, D.F. (1995). </w:t>
      </w:r>
      <w:r w:rsidRPr="00E641B8">
        <w:rPr>
          <w:rFonts w:ascii="Times New Roman" w:hAnsi="Times New Roman"/>
          <w:i/>
          <w:sz w:val="22"/>
          <w:szCs w:val="22"/>
        </w:rPr>
        <w:t>Coming out issues for gay/lesbian/bisexual social work students: Program and faculty supports</w:t>
      </w:r>
      <w:r w:rsidRPr="00E641B8">
        <w:rPr>
          <w:rFonts w:ascii="Times New Roman" w:hAnsi="Times New Roman"/>
          <w:sz w:val="22"/>
          <w:szCs w:val="22"/>
        </w:rPr>
        <w:t>. Baccalaureate Program Directors 13th Annual Conference, Nashville, TN.</w:t>
      </w:r>
    </w:p>
    <w:p w14:paraId="2A183383" w14:textId="77777777" w:rsidR="007C2917" w:rsidRPr="00E641B8" w:rsidRDefault="007C2917" w:rsidP="007C2917">
      <w:pPr>
        <w:rPr>
          <w:rFonts w:ascii="Times New Roman" w:hAnsi="Times New Roman"/>
          <w:sz w:val="22"/>
          <w:szCs w:val="22"/>
        </w:rPr>
      </w:pPr>
    </w:p>
    <w:p w14:paraId="7D7CEAE6"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(1995). </w:t>
      </w:r>
      <w:r w:rsidRPr="00E641B8">
        <w:rPr>
          <w:rFonts w:ascii="Times New Roman" w:hAnsi="Times New Roman"/>
          <w:i/>
          <w:sz w:val="22"/>
          <w:szCs w:val="22"/>
        </w:rPr>
        <w:t>Pondering the closet door: Issues in coming out.</w:t>
      </w:r>
      <w:r w:rsidRPr="00E641B8">
        <w:rPr>
          <w:rFonts w:ascii="Times New Roman" w:hAnsi="Times New Roman"/>
          <w:sz w:val="22"/>
          <w:szCs w:val="22"/>
        </w:rPr>
        <w:t xml:space="preserve"> North Carolina Gay/Lesbian/Bisexual State Conference, Durham, NC.</w:t>
      </w:r>
    </w:p>
    <w:p w14:paraId="3C4C703E" w14:textId="77777777" w:rsidR="007C2917" w:rsidRPr="00E641B8" w:rsidRDefault="007C2917" w:rsidP="007C2917">
      <w:pPr>
        <w:jc w:val="both"/>
        <w:rPr>
          <w:rFonts w:ascii="Times New Roman" w:hAnsi="Times New Roman"/>
          <w:sz w:val="22"/>
          <w:szCs w:val="22"/>
        </w:rPr>
      </w:pPr>
    </w:p>
    <w:p w14:paraId="5B7AC992"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(1994). </w:t>
      </w:r>
      <w:r w:rsidRPr="00E641B8">
        <w:rPr>
          <w:rFonts w:ascii="Times New Roman" w:hAnsi="Times New Roman"/>
          <w:i/>
          <w:sz w:val="22"/>
          <w:szCs w:val="22"/>
        </w:rPr>
        <w:t>Heterosexism: Hidden discrimination in social work education</w:t>
      </w:r>
      <w:r w:rsidRPr="00E641B8">
        <w:rPr>
          <w:rFonts w:ascii="Times New Roman" w:hAnsi="Times New Roman"/>
          <w:sz w:val="22"/>
          <w:szCs w:val="22"/>
        </w:rPr>
        <w:t>. Baccalaureate Program Directors Conference 12th Annual Conference, San Francisco, CA.</w:t>
      </w:r>
    </w:p>
    <w:p w14:paraId="1093D815" w14:textId="77777777" w:rsidR="007C2917" w:rsidRPr="00E641B8" w:rsidRDefault="007C2917" w:rsidP="007C2917">
      <w:pPr>
        <w:jc w:val="both"/>
        <w:rPr>
          <w:rFonts w:ascii="Times New Roman" w:hAnsi="Times New Roman"/>
          <w:sz w:val="22"/>
          <w:szCs w:val="22"/>
        </w:rPr>
      </w:pPr>
    </w:p>
    <w:p w14:paraId="12D562A4"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(1994). In </w:t>
      </w:r>
      <w:r w:rsidRPr="00E641B8">
        <w:rPr>
          <w:rFonts w:ascii="Times New Roman" w:hAnsi="Times New Roman"/>
          <w:i/>
          <w:sz w:val="22"/>
          <w:szCs w:val="22"/>
        </w:rPr>
        <w:t>or out of the closet? Coming out issues confronting lesbian and gay adolescents</w:t>
      </w:r>
      <w:r w:rsidRPr="00E641B8">
        <w:rPr>
          <w:rFonts w:ascii="Times New Roman" w:hAnsi="Times New Roman"/>
          <w:sz w:val="22"/>
          <w:szCs w:val="22"/>
        </w:rPr>
        <w:t>. North Carolina NASW Annual Conference, Charlotte, NC.</w:t>
      </w:r>
    </w:p>
    <w:p w14:paraId="1F35EC38" w14:textId="77777777" w:rsidR="007C2917" w:rsidRPr="00E641B8" w:rsidRDefault="007C2917" w:rsidP="007C2917">
      <w:pPr>
        <w:jc w:val="both"/>
        <w:rPr>
          <w:rFonts w:ascii="Times New Roman" w:hAnsi="Times New Roman"/>
          <w:sz w:val="22"/>
          <w:szCs w:val="22"/>
        </w:rPr>
      </w:pPr>
    </w:p>
    <w:p w14:paraId="72B3F47C"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(1994). </w:t>
      </w:r>
      <w:r w:rsidRPr="00E641B8">
        <w:rPr>
          <w:rFonts w:ascii="Times New Roman" w:hAnsi="Times New Roman"/>
          <w:i/>
          <w:sz w:val="22"/>
          <w:szCs w:val="22"/>
        </w:rPr>
        <w:t>Principles for effective living: Beyond stress and time management</w:t>
      </w:r>
      <w:r w:rsidRPr="00E641B8">
        <w:rPr>
          <w:rFonts w:ascii="Times New Roman" w:hAnsi="Times New Roman"/>
          <w:sz w:val="22"/>
          <w:szCs w:val="22"/>
        </w:rPr>
        <w:t>. Warren Wilson College Family Weekend. Asheville, NC.</w:t>
      </w:r>
    </w:p>
    <w:p w14:paraId="7CB73892" w14:textId="77777777" w:rsidR="007C2917" w:rsidRPr="00E641B8" w:rsidRDefault="007C2917" w:rsidP="007C2917">
      <w:pPr>
        <w:jc w:val="both"/>
        <w:rPr>
          <w:rFonts w:ascii="Times New Roman" w:hAnsi="Times New Roman"/>
          <w:sz w:val="22"/>
          <w:szCs w:val="22"/>
        </w:rPr>
      </w:pPr>
    </w:p>
    <w:p w14:paraId="1C023F3D"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(1994). </w:t>
      </w:r>
      <w:r w:rsidRPr="00E641B8">
        <w:rPr>
          <w:rFonts w:ascii="Times New Roman" w:hAnsi="Times New Roman"/>
          <w:i/>
          <w:sz w:val="22"/>
          <w:szCs w:val="22"/>
        </w:rPr>
        <w:t>Caring for ourselves by managing stress and time</w:t>
      </w:r>
      <w:r w:rsidRPr="00E641B8">
        <w:rPr>
          <w:rFonts w:ascii="Times New Roman" w:hAnsi="Times New Roman"/>
          <w:sz w:val="22"/>
          <w:szCs w:val="22"/>
        </w:rPr>
        <w:t>. North Carolina Adult Day Care Association Biennial Conference. Asheville, NC.</w:t>
      </w:r>
    </w:p>
    <w:p w14:paraId="1D40C6ED" w14:textId="77777777" w:rsidR="007C2917" w:rsidRPr="00E641B8" w:rsidRDefault="007C2917" w:rsidP="007C2917">
      <w:pPr>
        <w:jc w:val="both"/>
        <w:rPr>
          <w:rFonts w:ascii="Times New Roman" w:hAnsi="Times New Roman"/>
          <w:sz w:val="22"/>
          <w:szCs w:val="22"/>
        </w:rPr>
      </w:pPr>
    </w:p>
    <w:p w14:paraId="591C3BAD"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(1994). </w:t>
      </w:r>
      <w:r w:rsidRPr="00E641B8">
        <w:rPr>
          <w:rFonts w:ascii="Times New Roman" w:hAnsi="Times New Roman"/>
          <w:i/>
          <w:sz w:val="22"/>
          <w:szCs w:val="22"/>
        </w:rPr>
        <w:t>The incredible journey: Moving from the gay nineties into the twenty-first century</w:t>
      </w:r>
      <w:r w:rsidRPr="00E641B8">
        <w:rPr>
          <w:rFonts w:ascii="Times New Roman" w:hAnsi="Times New Roman"/>
          <w:sz w:val="22"/>
          <w:szCs w:val="22"/>
        </w:rPr>
        <w:t>. Metropolitan Community Church Anniversary Banquet. Asheville, NC.</w:t>
      </w:r>
    </w:p>
    <w:p w14:paraId="2B2A43ED" w14:textId="77777777" w:rsidR="007C2917" w:rsidRPr="00E641B8" w:rsidRDefault="007C2917" w:rsidP="007C2917">
      <w:pPr>
        <w:jc w:val="both"/>
        <w:rPr>
          <w:rFonts w:ascii="Times New Roman" w:hAnsi="Times New Roman"/>
          <w:sz w:val="22"/>
          <w:szCs w:val="22"/>
        </w:rPr>
      </w:pPr>
    </w:p>
    <w:p w14:paraId="0F7C9A0A"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lastRenderedPageBreak/>
        <w:t xml:space="preserve">Morrow, D.F.  (1994). </w:t>
      </w:r>
      <w:r w:rsidRPr="00E641B8">
        <w:rPr>
          <w:rFonts w:ascii="Times New Roman" w:hAnsi="Times New Roman"/>
          <w:i/>
          <w:sz w:val="22"/>
          <w:szCs w:val="22"/>
        </w:rPr>
        <w:t>Sexuality and spirituality</w:t>
      </w:r>
      <w:r w:rsidRPr="00E641B8">
        <w:rPr>
          <w:rFonts w:ascii="Times New Roman" w:hAnsi="Times New Roman"/>
          <w:sz w:val="22"/>
          <w:szCs w:val="22"/>
        </w:rPr>
        <w:t>. Panel presentation at the Asheville Religious Network for Gay and Lesbian Equality annual symposium. Asheville, NC.</w:t>
      </w:r>
    </w:p>
    <w:p w14:paraId="3A2E3B4A" w14:textId="77777777" w:rsidR="007C2917" w:rsidRPr="00E641B8" w:rsidRDefault="007C2917" w:rsidP="007C2917">
      <w:pPr>
        <w:jc w:val="both"/>
        <w:rPr>
          <w:rFonts w:ascii="Times New Roman" w:hAnsi="Times New Roman"/>
          <w:sz w:val="22"/>
          <w:szCs w:val="22"/>
        </w:rPr>
      </w:pPr>
    </w:p>
    <w:p w14:paraId="1AA54E91"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(1993). </w:t>
      </w:r>
      <w:r w:rsidRPr="00E641B8">
        <w:rPr>
          <w:rFonts w:ascii="Times New Roman" w:hAnsi="Times New Roman"/>
          <w:i/>
          <w:sz w:val="22"/>
          <w:szCs w:val="22"/>
        </w:rPr>
        <w:t>Living diverse sexual orientations in the dominant hetero culture</w:t>
      </w:r>
      <w:r w:rsidRPr="00E641B8">
        <w:rPr>
          <w:rFonts w:ascii="Times New Roman" w:hAnsi="Times New Roman"/>
          <w:sz w:val="22"/>
          <w:szCs w:val="22"/>
        </w:rPr>
        <w:t>. Panel presentation on issues related to diverse sexual orientations on college campuses.  Warren Wilson College, Asheville, NC.</w:t>
      </w:r>
    </w:p>
    <w:p w14:paraId="52C3CB7E" w14:textId="77777777" w:rsidR="007C2917" w:rsidRPr="00E641B8" w:rsidRDefault="007C2917" w:rsidP="007C2917">
      <w:pPr>
        <w:jc w:val="both"/>
        <w:rPr>
          <w:rFonts w:ascii="Times New Roman" w:hAnsi="Times New Roman"/>
          <w:sz w:val="22"/>
          <w:szCs w:val="22"/>
        </w:rPr>
      </w:pPr>
    </w:p>
    <w:p w14:paraId="3C62912B"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(1993). </w:t>
      </w:r>
      <w:r w:rsidRPr="00E641B8">
        <w:rPr>
          <w:rFonts w:ascii="Times New Roman" w:hAnsi="Times New Roman"/>
          <w:i/>
          <w:sz w:val="22"/>
          <w:szCs w:val="22"/>
        </w:rPr>
        <w:t>Discovering self: Finding voice: Coming out and its impact on lesbian identity</w:t>
      </w:r>
      <w:r w:rsidRPr="00E641B8">
        <w:rPr>
          <w:rFonts w:ascii="Times New Roman" w:hAnsi="Times New Roman"/>
          <w:sz w:val="22"/>
          <w:szCs w:val="22"/>
        </w:rPr>
        <w:t>. N.C. State University Women's Center, Raleigh, NC.</w:t>
      </w:r>
    </w:p>
    <w:p w14:paraId="2C67E3C8" w14:textId="77777777" w:rsidR="007C2917" w:rsidRPr="00E641B8" w:rsidRDefault="007C2917" w:rsidP="007C2917">
      <w:pPr>
        <w:jc w:val="both"/>
        <w:rPr>
          <w:rFonts w:ascii="Times New Roman" w:hAnsi="Times New Roman"/>
          <w:sz w:val="22"/>
          <w:szCs w:val="22"/>
        </w:rPr>
      </w:pPr>
    </w:p>
    <w:p w14:paraId="289A3C3C"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(1992). </w:t>
      </w:r>
      <w:r w:rsidRPr="00E641B8">
        <w:rPr>
          <w:rFonts w:ascii="Times New Roman" w:hAnsi="Times New Roman"/>
          <w:i/>
          <w:sz w:val="22"/>
          <w:szCs w:val="22"/>
        </w:rPr>
        <w:t>Coming Out Issues Group</w:t>
      </w:r>
      <w:r w:rsidRPr="00E641B8">
        <w:rPr>
          <w:rFonts w:ascii="Times New Roman" w:hAnsi="Times New Roman"/>
          <w:sz w:val="22"/>
          <w:szCs w:val="22"/>
        </w:rPr>
        <w:t>.   Facilitated an educative/experiential group for lesbian women exploring issues related to coming out.  This intervention program was designed to facilitate lesbian identity development. Related to dissertation research, Women's Center, Raleigh, NC.</w:t>
      </w:r>
    </w:p>
    <w:p w14:paraId="400595B3" w14:textId="77777777" w:rsidR="007C2917" w:rsidRPr="00E641B8" w:rsidRDefault="007C2917" w:rsidP="007C2917">
      <w:pPr>
        <w:jc w:val="both"/>
        <w:rPr>
          <w:rFonts w:ascii="Times New Roman" w:hAnsi="Times New Roman"/>
          <w:sz w:val="22"/>
          <w:szCs w:val="22"/>
        </w:rPr>
      </w:pPr>
    </w:p>
    <w:p w14:paraId="314CCDF1"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(1992). </w:t>
      </w:r>
      <w:r w:rsidRPr="00E641B8">
        <w:rPr>
          <w:rFonts w:ascii="Times New Roman" w:hAnsi="Times New Roman"/>
          <w:i/>
          <w:sz w:val="22"/>
          <w:szCs w:val="22"/>
        </w:rPr>
        <w:t>Self-Esteem: How to develop it and keep it</w:t>
      </w:r>
      <w:r w:rsidRPr="00E641B8">
        <w:rPr>
          <w:rFonts w:ascii="Times New Roman" w:hAnsi="Times New Roman"/>
          <w:sz w:val="22"/>
          <w:szCs w:val="22"/>
        </w:rPr>
        <w:t xml:space="preserve">.  Meredith College, Raleigh, NC. </w:t>
      </w:r>
    </w:p>
    <w:p w14:paraId="6A856F30" w14:textId="77777777" w:rsidR="007C2917" w:rsidRPr="00E641B8" w:rsidRDefault="007C2917" w:rsidP="007C2917">
      <w:pPr>
        <w:jc w:val="both"/>
        <w:rPr>
          <w:rFonts w:ascii="Times New Roman" w:hAnsi="Times New Roman"/>
          <w:sz w:val="22"/>
          <w:szCs w:val="22"/>
        </w:rPr>
      </w:pPr>
    </w:p>
    <w:p w14:paraId="1C078012"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(1992). </w:t>
      </w:r>
      <w:r w:rsidRPr="00E641B8">
        <w:rPr>
          <w:rFonts w:ascii="Times New Roman" w:hAnsi="Times New Roman"/>
          <w:i/>
          <w:sz w:val="22"/>
          <w:szCs w:val="22"/>
        </w:rPr>
        <w:t>Listening: The art of helping</w:t>
      </w:r>
      <w:r w:rsidRPr="00E641B8">
        <w:rPr>
          <w:rFonts w:ascii="Times New Roman" w:hAnsi="Times New Roman"/>
          <w:sz w:val="22"/>
          <w:szCs w:val="22"/>
        </w:rPr>
        <w:t>. Meeting of the Parents and Friends of Lesbians and Gays, Raleigh, NC.</w:t>
      </w:r>
    </w:p>
    <w:p w14:paraId="66C90123" w14:textId="77777777" w:rsidR="007C2917" w:rsidRPr="00E641B8" w:rsidRDefault="007C2917" w:rsidP="007C2917">
      <w:pPr>
        <w:jc w:val="both"/>
        <w:rPr>
          <w:rFonts w:ascii="Times New Roman" w:hAnsi="Times New Roman"/>
          <w:sz w:val="22"/>
          <w:szCs w:val="22"/>
        </w:rPr>
      </w:pPr>
    </w:p>
    <w:p w14:paraId="483D8A4F"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(1992). </w:t>
      </w:r>
      <w:r w:rsidRPr="00E641B8">
        <w:rPr>
          <w:rFonts w:ascii="Times New Roman" w:hAnsi="Times New Roman"/>
          <w:i/>
          <w:sz w:val="22"/>
          <w:szCs w:val="22"/>
        </w:rPr>
        <w:t>Understanding lesbian &amp; gay clients</w:t>
      </w:r>
      <w:r w:rsidRPr="00E641B8">
        <w:rPr>
          <w:rFonts w:ascii="Times New Roman" w:hAnsi="Times New Roman"/>
          <w:sz w:val="22"/>
          <w:szCs w:val="22"/>
        </w:rPr>
        <w:t xml:space="preserve">. Raleigh Women's Center, Raleigh, NC. </w:t>
      </w:r>
    </w:p>
    <w:p w14:paraId="7BEFD66E" w14:textId="77777777" w:rsidR="007C2917" w:rsidRPr="00E641B8" w:rsidRDefault="007C2917" w:rsidP="007C2917">
      <w:pPr>
        <w:jc w:val="both"/>
        <w:rPr>
          <w:rFonts w:ascii="Times New Roman" w:hAnsi="Times New Roman"/>
          <w:sz w:val="22"/>
          <w:szCs w:val="22"/>
        </w:rPr>
      </w:pPr>
    </w:p>
    <w:p w14:paraId="3B024315"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(1992). </w:t>
      </w:r>
      <w:r w:rsidRPr="00E641B8">
        <w:rPr>
          <w:rFonts w:ascii="Times New Roman" w:hAnsi="Times New Roman"/>
          <w:i/>
          <w:sz w:val="22"/>
          <w:szCs w:val="22"/>
        </w:rPr>
        <w:t>Peer counseling with lesbian women</w:t>
      </w:r>
      <w:r w:rsidRPr="00E641B8">
        <w:rPr>
          <w:rFonts w:ascii="Times New Roman" w:hAnsi="Times New Roman"/>
          <w:sz w:val="22"/>
          <w:szCs w:val="22"/>
        </w:rPr>
        <w:t xml:space="preserve">.  Raleigh Women's Center, Raleigh, NC. </w:t>
      </w:r>
    </w:p>
    <w:p w14:paraId="60D43FB0" w14:textId="77777777" w:rsidR="007C2917" w:rsidRPr="00E641B8" w:rsidRDefault="007C2917" w:rsidP="007C2917">
      <w:pPr>
        <w:jc w:val="both"/>
        <w:rPr>
          <w:rFonts w:ascii="Times New Roman" w:hAnsi="Times New Roman"/>
          <w:sz w:val="22"/>
          <w:szCs w:val="22"/>
        </w:rPr>
      </w:pPr>
    </w:p>
    <w:p w14:paraId="499C3295"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(1991). </w:t>
      </w:r>
      <w:r w:rsidRPr="00E641B8">
        <w:rPr>
          <w:rFonts w:ascii="Times New Roman" w:hAnsi="Times New Roman"/>
          <w:i/>
          <w:sz w:val="22"/>
          <w:szCs w:val="22"/>
        </w:rPr>
        <w:t>Social work with lesbian and gay clients</w:t>
      </w:r>
      <w:r w:rsidRPr="00E641B8">
        <w:rPr>
          <w:rFonts w:ascii="Times New Roman" w:hAnsi="Times New Roman"/>
          <w:sz w:val="22"/>
          <w:szCs w:val="22"/>
        </w:rPr>
        <w:t>.  Meredith College, Raleigh, NC.</w:t>
      </w:r>
    </w:p>
    <w:p w14:paraId="084D4A56" w14:textId="77777777" w:rsidR="007C2917" w:rsidRPr="00E641B8" w:rsidRDefault="007C2917" w:rsidP="007C2917">
      <w:pPr>
        <w:jc w:val="both"/>
        <w:rPr>
          <w:rFonts w:ascii="Times New Roman" w:hAnsi="Times New Roman"/>
          <w:sz w:val="22"/>
          <w:szCs w:val="22"/>
        </w:rPr>
      </w:pPr>
    </w:p>
    <w:p w14:paraId="18296E4E"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(1989). </w:t>
      </w:r>
      <w:r w:rsidRPr="00E641B8">
        <w:rPr>
          <w:rFonts w:ascii="Times New Roman" w:hAnsi="Times New Roman"/>
          <w:i/>
          <w:sz w:val="22"/>
          <w:szCs w:val="22"/>
        </w:rPr>
        <w:t>Group therapy dynamics</w:t>
      </w:r>
      <w:r w:rsidRPr="00E641B8">
        <w:rPr>
          <w:rFonts w:ascii="Times New Roman" w:hAnsi="Times New Roman"/>
          <w:sz w:val="22"/>
          <w:szCs w:val="22"/>
        </w:rPr>
        <w:t xml:space="preserve">. Wilson Technical Community College, Wilson, NC.  </w:t>
      </w:r>
    </w:p>
    <w:p w14:paraId="08796E7F" w14:textId="77777777" w:rsidR="007C2917" w:rsidRPr="00E641B8" w:rsidRDefault="007C2917" w:rsidP="007C2917">
      <w:pPr>
        <w:jc w:val="both"/>
        <w:rPr>
          <w:rFonts w:ascii="Times New Roman" w:hAnsi="Times New Roman"/>
          <w:sz w:val="22"/>
          <w:szCs w:val="22"/>
        </w:rPr>
      </w:pPr>
    </w:p>
    <w:p w14:paraId="3590AE8B"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(1987-1988) </w:t>
      </w:r>
      <w:r w:rsidRPr="00E641B8">
        <w:rPr>
          <w:rFonts w:ascii="Times New Roman" w:hAnsi="Times New Roman"/>
          <w:i/>
          <w:sz w:val="22"/>
          <w:szCs w:val="22"/>
        </w:rPr>
        <w:t>Counseling techniques for working with cognitively-intact elderly clients</w:t>
      </w:r>
      <w:r w:rsidRPr="00E641B8">
        <w:rPr>
          <w:rFonts w:ascii="Times New Roman" w:hAnsi="Times New Roman"/>
          <w:sz w:val="22"/>
          <w:szCs w:val="22"/>
        </w:rPr>
        <w:t>. A seminar series developed for the Mars Hill College Gerontology Center, NC &amp; SC.</w:t>
      </w:r>
    </w:p>
    <w:p w14:paraId="0A84CB03" w14:textId="77777777" w:rsidR="007C2917" w:rsidRPr="00E641B8" w:rsidRDefault="007C2917" w:rsidP="007C2917">
      <w:pPr>
        <w:jc w:val="both"/>
        <w:rPr>
          <w:rFonts w:ascii="Times New Roman" w:hAnsi="Times New Roman"/>
          <w:sz w:val="22"/>
          <w:szCs w:val="22"/>
        </w:rPr>
      </w:pPr>
    </w:p>
    <w:p w14:paraId="236CF4A1"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(1987). </w:t>
      </w:r>
      <w:r w:rsidRPr="00E641B8">
        <w:rPr>
          <w:rFonts w:ascii="Times New Roman" w:hAnsi="Times New Roman"/>
          <w:i/>
          <w:sz w:val="22"/>
          <w:szCs w:val="22"/>
        </w:rPr>
        <w:t>Group therapy skills in a psychiatric setting</w:t>
      </w:r>
      <w:r w:rsidRPr="00E641B8">
        <w:rPr>
          <w:rFonts w:ascii="Times New Roman" w:hAnsi="Times New Roman"/>
          <w:sz w:val="22"/>
          <w:szCs w:val="22"/>
        </w:rPr>
        <w:t>. Atlantic Christian College, Wilson, NC.</w:t>
      </w:r>
    </w:p>
    <w:p w14:paraId="25F1835B" w14:textId="77777777" w:rsidR="007C2917" w:rsidRPr="00E641B8" w:rsidRDefault="007C2917" w:rsidP="007C2917">
      <w:pPr>
        <w:jc w:val="both"/>
        <w:rPr>
          <w:rFonts w:ascii="Times New Roman" w:hAnsi="Times New Roman"/>
          <w:sz w:val="22"/>
          <w:szCs w:val="22"/>
        </w:rPr>
      </w:pPr>
    </w:p>
    <w:p w14:paraId="3D48FCBF" w14:textId="77777777" w:rsidR="007C2917" w:rsidRPr="00E641B8" w:rsidRDefault="007C2917" w:rsidP="007C2917">
      <w:pPr>
        <w:jc w:val="both"/>
        <w:rPr>
          <w:rFonts w:ascii="Times New Roman" w:hAnsi="Times New Roman"/>
          <w:sz w:val="22"/>
          <w:szCs w:val="22"/>
        </w:rPr>
      </w:pPr>
      <w:r w:rsidRPr="00E641B8">
        <w:rPr>
          <w:rFonts w:ascii="Times New Roman" w:hAnsi="Times New Roman"/>
          <w:sz w:val="22"/>
          <w:szCs w:val="22"/>
        </w:rPr>
        <w:t xml:space="preserve">Morrow, D.F. (1979-1983). </w:t>
      </w:r>
      <w:r w:rsidRPr="00E641B8">
        <w:rPr>
          <w:rFonts w:ascii="Times New Roman" w:hAnsi="Times New Roman"/>
          <w:i/>
          <w:sz w:val="22"/>
          <w:szCs w:val="22"/>
        </w:rPr>
        <w:t xml:space="preserve">Prepared and presented numerous workshops on various aging-related topics to nursing home personnel while employed as a consultant with Unifour Medical </w:t>
      </w:r>
      <w:r w:rsidR="0044742E" w:rsidRPr="00E641B8">
        <w:rPr>
          <w:rFonts w:ascii="Times New Roman" w:hAnsi="Times New Roman"/>
          <w:i/>
          <w:sz w:val="22"/>
          <w:szCs w:val="22"/>
        </w:rPr>
        <w:t>Management, NC</w:t>
      </w:r>
      <w:r w:rsidRPr="00E641B8">
        <w:rPr>
          <w:rFonts w:ascii="Times New Roman" w:hAnsi="Times New Roman"/>
          <w:i/>
          <w:sz w:val="22"/>
          <w:szCs w:val="22"/>
        </w:rPr>
        <w:t>, SC, &amp;</w:t>
      </w:r>
      <w:r w:rsidRPr="00E641B8">
        <w:rPr>
          <w:rFonts w:ascii="Times New Roman" w:hAnsi="Times New Roman"/>
          <w:sz w:val="22"/>
          <w:szCs w:val="22"/>
        </w:rPr>
        <w:t xml:space="preserve"> PA.</w:t>
      </w:r>
    </w:p>
    <w:p w14:paraId="3414F830" w14:textId="77777777" w:rsidR="00EB533C" w:rsidRPr="00E641B8" w:rsidRDefault="00EB533C" w:rsidP="007C2917">
      <w:pPr>
        <w:jc w:val="both"/>
        <w:rPr>
          <w:rFonts w:ascii="Times New Roman" w:hAnsi="Times New Roman"/>
          <w:sz w:val="22"/>
          <w:szCs w:val="22"/>
        </w:rPr>
      </w:pPr>
    </w:p>
    <w:p w14:paraId="23822A3F" w14:textId="77777777" w:rsidR="00EB533C" w:rsidRPr="00E641B8" w:rsidRDefault="00EB533C" w:rsidP="00EB533C">
      <w:pPr>
        <w:rPr>
          <w:rFonts w:ascii="Times New Roman" w:hAnsi="Times New Roman"/>
          <w:sz w:val="22"/>
          <w:szCs w:val="22"/>
        </w:rPr>
      </w:pPr>
      <w:r w:rsidRPr="00E641B8">
        <w:rPr>
          <w:rFonts w:ascii="Times New Roman" w:hAnsi="Times New Roman"/>
          <w:b/>
          <w:bCs/>
          <w:sz w:val="22"/>
          <w:szCs w:val="22"/>
        </w:rPr>
        <w:t>CONSULTATION</w:t>
      </w:r>
    </w:p>
    <w:p w14:paraId="539B8070" w14:textId="77777777" w:rsidR="00EB533C" w:rsidRPr="00E641B8" w:rsidRDefault="00EB533C" w:rsidP="00EB533C">
      <w:pPr>
        <w:rPr>
          <w:rFonts w:ascii="Times New Roman" w:hAnsi="Times New Roman"/>
          <w:sz w:val="22"/>
          <w:szCs w:val="22"/>
        </w:rPr>
      </w:pPr>
    </w:p>
    <w:p w14:paraId="087DF07E" w14:textId="308DFA6C" w:rsidR="00E27C4E" w:rsidRDefault="00E27C4E" w:rsidP="00EB533C">
      <w:pPr>
        <w:rPr>
          <w:rFonts w:ascii="Times New Roman" w:hAnsi="Times New Roman"/>
          <w:sz w:val="22"/>
          <w:szCs w:val="22"/>
        </w:rPr>
      </w:pPr>
      <w:r>
        <w:rPr>
          <w:rFonts w:ascii="Times New Roman" w:hAnsi="Times New Roman"/>
          <w:sz w:val="22"/>
          <w:szCs w:val="22"/>
        </w:rPr>
        <w:t>WV-DHHR Child Protective Services, State-wide consultation meeting regarding CPS workforce needs and work culture enhancement for DHHR agencies in West Virginia</w:t>
      </w:r>
      <w:r w:rsidR="00773411">
        <w:rPr>
          <w:rFonts w:ascii="Times New Roman" w:hAnsi="Times New Roman"/>
          <w:sz w:val="22"/>
          <w:szCs w:val="22"/>
        </w:rPr>
        <w:t xml:space="preserve"> (2023)</w:t>
      </w:r>
    </w:p>
    <w:p w14:paraId="29E4DF80" w14:textId="4C5EF695" w:rsidR="00E27C4E" w:rsidRDefault="00E27C4E" w:rsidP="00EB533C">
      <w:pPr>
        <w:rPr>
          <w:rFonts w:ascii="Times New Roman" w:hAnsi="Times New Roman"/>
          <w:sz w:val="22"/>
          <w:szCs w:val="22"/>
        </w:rPr>
      </w:pPr>
    </w:p>
    <w:p w14:paraId="72269E19" w14:textId="20B3F9E1" w:rsidR="00E27C4E" w:rsidRDefault="00E27C4E" w:rsidP="00EB533C">
      <w:pPr>
        <w:rPr>
          <w:rFonts w:ascii="Times New Roman" w:hAnsi="Times New Roman"/>
          <w:sz w:val="22"/>
          <w:szCs w:val="22"/>
        </w:rPr>
      </w:pPr>
      <w:r>
        <w:rPr>
          <w:rFonts w:ascii="Times New Roman" w:hAnsi="Times New Roman"/>
          <w:sz w:val="22"/>
          <w:szCs w:val="22"/>
        </w:rPr>
        <w:t>WV Higher Education Policy Commission and Sisters of St. Joseph Foundation. State-wide consultation meeting regarding behavioral health workforce development in West Virginia</w:t>
      </w:r>
      <w:r w:rsidR="00773411">
        <w:rPr>
          <w:rFonts w:ascii="Times New Roman" w:hAnsi="Times New Roman"/>
          <w:sz w:val="22"/>
          <w:szCs w:val="22"/>
        </w:rPr>
        <w:t xml:space="preserve"> (2023)</w:t>
      </w:r>
    </w:p>
    <w:p w14:paraId="59A54698" w14:textId="77777777" w:rsidR="00E27C4E" w:rsidRDefault="00E27C4E" w:rsidP="00EB533C">
      <w:pPr>
        <w:rPr>
          <w:rFonts w:ascii="Times New Roman" w:hAnsi="Times New Roman"/>
          <w:sz w:val="22"/>
          <w:szCs w:val="22"/>
        </w:rPr>
      </w:pPr>
    </w:p>
    <w:p w14:paraId="5614D26E" w14:textId="627FBDE8" w:rsidR="00A12D15" w:rsidRDefault="00A12D15" w:rsidP="00EB533C">
      <w:pPr>
        <w:rPr>
          <w:rFonts w:ascii="Times New Roman" w:hAnsi="Times New Roman"/>
          <w:sz w:val="22"/>
          <w:szCs w:val="22"/>
        </w:rPr>
      </w:pPr>
      <w:r>
        <w:rPr>
          <w:rFonts w:ascii="Times New Roman" w:hAnsi="Times New Roman"/>
          <w:sz w:val="22"/>
          <w:szCs w:val="22"/>
        </w:rPr>
        <w:t>City of Morgantown, Responding to the Needs of Unhoused People (2022)</w:t>
      </w:r>
    </w:p>
    <w:p w14:paraId="72221529" w14:textId="77777777" w:rsidR="00A12D15" w:rsidRDefault="00A12D15" w:rsidP="00EB533C">
      <w:pPr>
        <w:rPr>
          <w:rFonts w:ascii="Times New Roman" w:hAnsi="Times New Roman"/>
          <w:sz w:val="22"/>
          <w:szCs w:val="22"/>
        </w:rPr>
      </w:pPr>
    </w:p>
    <w:p w14:paraId="0F9B2274" w14:textId="77D99B27" w:rsidR="00EB533C" w:rsidRPr="00E641B8" w:rsidRDefault="00EB533C" w:rsidP="00EB533C">
      <w:pPr>
        <w:rPr>
          <w:rFonts w:ascii="Times New Roman" w:hAnsi="Times New Roman"/>
          <w:sz w:val="22"/>
          <w:szCs w:val="22"/>
        </w:rPr>
      </w:pPr>
      <w:r w:rsidRPr="00E641B8">
        <w:rPr>
          <w:rFonts w:ascii="Times New Roman" w:hAnsi="Times New Roman"/>
          <w:sz w:val="22"/>
          <w:szCs w:val="22"/>
        </w:rPr>
        <w:t>Association of Social Work Boards, Co-facilitator, Path to Licensure Scholars Program (2017)</w:t>
      </w:r>
    </w:p>
    <w:p w14:paraId="4D8586D8" w14:textId="77777777" w:rsidR="00EB533C" w:rsidRPr="00E641B8" w:rsidRDefault="00EB533C" w:rsidP="00EB533C">
      <w:pPr>
        <w:rPr>
          <w:rFonts w:ascii="Times New Roman" w:hAnsi="Times New Roman"/>
          <w:sz w:val="22"/>
          <w:szCs w:val="22"/>
        </w:rPr>
      </w:pPr>
    </w:p>
    <w:p w14:paraId="1692E9FB" w14:textId="55FA2E6F"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Consulting Reviewer for the journal, </w:t>
      </w:r>
      <w:r w:rsidRPr="00E641B8">
        <w:rPr>
          <w:rFonts w:ascii="Times New Roman" w:hAnsi="Times New Roman"/>
          <w:i/>
          <w:sz w:val="22"/>
          <w:szCs w:val="22"/>
        </w:rPr>
        <w:t>Journal of Lesbian Studies</w:t>
      </w:r>
      <w:r w:rsidRPr="00E641B8">
        <w:rPr>
          <w:rFonts w:ascii="Times New Roman" w:hAnsi="Times New Roman"/>
          <w:sz w:val="22"/>
          <w:szCs w:val="22"/>
        </w:rPr>
        <w:t xml:space="preserve"> (2013-present)</w:t>
      </w:r>
    </w:p>
    <w:p w14:paraId="1D271009" w14:textId="77777777" w:rsidR="00EB533C" w:rsidRPr="00E641B8" w:rsidRDefault="00EB533C" w:rsidP="00EB533C">
      <w:pPr>
        <w:rPr>
          <w:rFonts w:ascii="Times New Roman" w:hAnsi="Times New Roman"/>
          <w:sz w:val="22"/>
          <w:szCs w:val="22"/>
        </w:rPr>
      </w:pPr>
    </w:p>
    <w:p w14:paraId="7E9EF88A"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Consulting Reviewer for the journal, </w:t>
      </w:r>
      <w:r w:rsidRPr="00E641B8">
        <w:rPr>
          <w:rFonts w:ascii="Times New Roman" w:hAnsi="Times New Roman"/>
          <w:i/>
          <w:sz w:val="22"/>
          <w:szCs w:val="22"/>
        </w:rPr>
        <w:t>Social Work in Mental Health</w:t>
      </w:r>
      <w:r w:rsidRPr="00E641B8">
        <w:rPr>
          <w:rFonts w:ascii="Times New Roman" w:hAnsi="Times New Roman"/>
          <w:sz w:val="22"/>
          <w:szCs w:val="22"/>
        </w:rPr>
        <w:t xml:space="preserve"> (2016)</w:t>
      </w:r>
    </w:p>
    <w:p w14:paraId="33B1CD14" w14:textId="77777777" w:rsidR="00EB533C" w:rsidRPr="00E641B8" w:rsidRDefault="00EB533C" w:rsidP="00EB533C">
      <w:pPr>
        <w:rPr>
          <w:rFonts w:ascii="Times New Roman" w:hAnsi="Times New Roman"/>
          <w:sz w:val="22"/>
          <w:szCs w:val="22"/>
        </w:rPr>
      </w:pPr>
    </w:p>
    <w:p w14:paraId="47155759"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Implementing EPAS across the BSW and MSW curricula.  Consultation to UNC Charlotte social work administrative faculty by Winthrop University administrative team. (2012)</w:t>
      </w:r>
    </w:p>
    <w:p w14:paraId="18C4DE6E" w14:textId="77777777" w:rsidR="00EB533C" w:rsidRPr="00E641B8" w:rsidRDefault="00EB533C" w:rsidP="00EB533C">
      <w:pPr>
        <w:rPr>
          <w:rFonts w:ascii="Times New Roman" w:hAnsi="Times New Roman"/>
          <w:sz w:val="22"/>
          <w:szCs w:val="22"/>
        </w:rPr>
      </w:pPr>
    </w:p>
    <w:p w14:paraId="5395E76B"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lastRenderedPageBreak/>
        <w:t xml:space="preserve">Consulting Reviewer for the book, </w:t>
      </w:r>
      <w:r w:rsidRPr="00E641B8">
        <w:rPr>
          <w:rFonts w:ascii="Times New Roman" w:hAnsi="Times New Roman"/>
          <w:i/>
          <w:sz w:val="22"/>
          <w:szCs w:val="22"/>
        </w:rPr>
        <w:t xml:space="preserve">Clinical Social Work Video Cases and </w:t>
      </w:r>
      <w:r w:rsidR="00D20461" w:rsidRPr="00E641B8">
        <w:rPr>
          <w:rFonts w:ascii="Times New Roman" w:hAnsi="Times New Roman"/>
          <w:i/>
          <w:sz w:val="22"/>
          <w:szCs w:val="22"/>
        </w:rPr>
        <w:t>Workbook</w:t>
      </w:r>
      <w:r w:rsidR="00D20461" w:rsidRPr="00E641B8">
        <w:rPr>
          <w:rFonts w:ascii="Times New Roman" w:hAnsi="Times New Roman"/>
          <w:sz w:val="22"/>
          <w:szCs w:val="22"/>
        </w:rPr>
        <w:t>.</w:t>
      </w:r>
      <w:r w:rsidRPr="00E641B8">
        <w:rPr>
          <w:rFonts w:ascii="Times New Roman" w:hAnsi="Times New Roman"/>
          <w:sz w:val="22"/>
          <w:szCs w:val="22"/>
        </w:rPr>
        <w:t xml:space="preserve"> Cengage. (2011)</w:t>
      </w:r>
    </w:p>
    <w:p w14:paraId="38DBDC52" w14:textId="77777777" w:rsidR="00EB533C" w:rsidRPr="00E641B8" w:rsidRDefault="00EB533C" w:rsidP="00EB533C">
      <w:pPr>
        <w:rPr>
          <w:rFonts w:ascii="Times New Roman" w:hAnsi="Times New Roman"/>
          <w:sz w:val="22"/>
          <w:szCs w:val="22"/>
        </w:rPr>
      </w:pPr>
    </w:p>
    <w:p w14:paraId="65A01792"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Consultation with Carolinas Health Care System, Social Work Career Committee on NC licensure requirements for clinical social work practice in hospitals and health care facilities. (January 2, 2009).</w:t>
      </w:r>
    </w:p>
    <w:p w14:paraId="49B51774" w14:textId="77777777" w:rsidR="00EB533C" w:rsidRPr="00E641B8" w:rsidRDefault="00EB533C" w:rsidP="00EB533C">
      <w:pPr>
        <w:rPr>
          <w:rFonts w:ascii="Times New Roman" w:hAnsi="Times New Roman"/>
          <w:sz w:val="22"/>
          <w:szCs w:val="22"/>
        </w:rPr>
      </w:pPr>
    </w:p>
    <w:p w14:paraId="435187B2"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Consulting Reviewer for the journal, </w:t>
      </w:r>
      <w:r w:rsidRPr="00E641B8">
        <w:rPr>
          <w:rFonts w:ascii="Times New Roman" w:hAnsi="Times New Roman"/>
          <w:i/>
          <w:sz w:val="22"/>
          <w:szCs w:val="22"/>
        </w:rPr>
        <w:t>Families in Society</w:t>
      </w:r>
      <w:r w:rsidRPr="00E641B8">
        <w:rPr>
          <w:rFonts w:ascii="Times New Roman" w:hAnsi="Times New Roman"/>
          <w:sz w:val="22"/>
          <w:szCs w:val="22"/>
        </w:rPr>
        <w:t>. (2004-present).</w:t>
      </w:r>
    </w:p>
    <w:p w14:paraId="29CF873D" w14:textId="77777777" w:rsidR="00EB533C" w:rsidRPr="00E641B8" w:rsidRDefault="00EB533C" w:rsidP="00EB533C">
      <w:pPr>
        <w:rPr>
          <w:rFonts w:ascii="Times New Roman" w:hAnsi="Times New Roman"/>
          <w:sz w:val="22"/>
          <w:szCs w:val="22"/>
        </w:rPr>
      </w:pPr>
    </w:p>
    <w:p w14:paraId="19840541"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Member, Editorial Board for the </w:t>
      </w:r>
      <w:r w:rsidRPr="00E641B8">
        <w:rPr>
          <w:rFonts w:ascii="Times New Roman" w:hAnsi="Times New Roman"/>
          <w:i/>
          <w:sz w:val="22"/>
          <w:szCs w:val="22"/>
        </w:rPr>
        <w:t>Journal of Gay and Lesbian Social Services</w:t>
      </w:r>
      <w:r w:rsidRPr="00E641B8">
        <w:rPr>
          <w:rFonts w:ascii="Times New Roman" w:hAnsi="Times New Roman"/>
          <w:sz w:val="22"/>
          <w:szCs w:val="22"/>
        </w:rPr>
        <w:t>. (2007-present)</w:t>
      </w:r>
    </w:p>
    <w:p w14:paraId="78CA5D23" w14:textId="77777777" w:rsidR="00EB533C" w:rsidRPr="00E641B8" w:rsidRDefault="00EB533C" w:rsidP="00EB533C">
      <w:pPr>
        <w:rPr>
          <w:rFonts w:ascii="Times New Roman" w:hAnsi="Times New Roman"/>
          <w:sz w:val="22"/>
          <w:szCs w:val="22"/>
        </w:rPr>
      </w:pPr>
    </w:p>
    <w:p w14:paraId="0663EF58"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Consulting Reviewer for the book prospectus, </w:t>
      </w:r>
      <w:r w:rsidRPr="00E641B8">
        <w:rPr>
          <w:rFonts w:ascii="Times New Roman" w:hAnsi="Times New Roman"/>
          <w:i/>
          <w:sz w:val="22"/>
          <w:szCs w:val="22"/>
        </w:rPr>
        <w:t>Counseling in Challenging Contexts</w:t>
      </w:r>
      <w:r w:rsidRPr="00E641B8">
        <w:rPr>
          <w:rFonts w:ascii="Times New Roman" w:hAnsi="Times New Roman"/>
          <w:sz w:val="22"/>
          <w:szCs w:val="22"/>
        </w:rPr>
        <w:t>, for Brooks/Cole Cengage Learning (2008).</w:t>
      </w:r>
    </w:p>
    <w:p w14:paraId="42E1BE89" w14:textId="77777777" w:rsidR="00EB533C" w:rsidRPr="00E641B8" w:rsidRDefault="00EB533C" w:rsidP="00EB533C">
      <w:pPr>
        <w:rPr>
          <w:rFonts w:ascii="Times New Roman" w:hAnsi="Times New Roman"/>
          <w:i/>
          <w:sz w:val="22"/>
          <w:szCs w:val="22"/>
        </w:rPr>
      </w:pPr>
    </w:p>
    <w:p w14:paraId="6957771E"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Consulting Reviewer, </w:t>
      </w:r>
      <w:r w:rsidRPr="00E641B8">
        <w:rPr>
          <w:rFonts w:ascii="Times New Roman" w:hAnsi="Times New Roman"/>
          <w:i/>
          <w:sz w:val="22"/>
          <w:szCs w:val="22"/>
        </w:rPr>
        <w:t xml:space="preserve">The Clinical Supervisor: A Journal </w:t>
      </w:r>
      <w:r w:rsidR="00D20461" w:rsidRPr="00E641B8">
        <w:rPr>
          <w:rFonts w:ascii="Times New Roman" w:hAnsi="Times New Roman"/>
          <w:i/>
          <w:sz w:val="22"/>
          <w:szCs w:val="22"/>
        </w:rPr>
        <w:t>of Interdisciplinary</w:t>
      </w:r>
      <w:r w:rsidRPr="00E641B8">
        <w:rPr>
          <w:rFonts w:ascii="Times New Roman" w:hAnsi="Times New Roman"/>
          <w:i/>
          <w:sz w:val="22"/>
          <w:szCs w:val="22"/>
        </w:rPr>
        <w:t xml:space="preserve"> Research, Theory, and </w:t>
      </w:r>
      <w:r w:rsidRPr="00E641B8">
        <w:rPr>
          <w:rFonts w:ascii="Times New Roman" w:hAnsi="Times New Roman"/>
          <w:sz w:val="22"/>
          <w:szCs w:val="22"/>
        </w:rPr>
        <w:t>Practice (2008).</w:t>
      </w:r>
    </w:p>
    <w:p w14:paraId="5B81A292" w14:textId="77777777" w:rsidR="00EB533C" w:rsidRPr="00E641B8" w:rsidRDefault="00EB533C" w:rsidP="00EB533C">
      <w:pPr>
        <w:rPr>
          <w:rFonts w:ascii="Times New Roman" w:hAnsi="Times New Roman"/>
          <w:sz w:val="22"/>
          <w:szCs w:val="22"/>
        </w:rPr>
      </w:pPr>
    </w:p>
    <w:p w14:paraId="1746B1BA"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Member, Editorial Review Board, </w:t>
      </w:r>
      <w:r w:rsidRPr="00E641B8">
        <w:rPr>
          <w:rFonts w:ascii="Times New Roman" w:hAnsi="Times New Roman"/>
          <w:i/>
          <w:sz w:val="22"/>
          <w:szCs w:val="22"/>
        </w:rPr>
        <w:t>Journal of Gay and Lesbian Social Services</w:t>
      </w:r>
      <w:r w:rsidRPr="00E641B8">
        <w:rPr>
          <w:rFonts w:ascii="Times New Roman" w:hAnsi="Times New Roman"/>
          <w:sz w:val="22"/>
          <w:szCs w:val="22"/>
        </w:rPr>
        <w:t xml:space="preserve"> (2006-present).</w:t>
      </w:r>
    </w:p>
    <w:p w14:paraId="0E1CFB9F" w14:textId="77777777" w:rsidR="00EB533C" w:rsidRPr="00E641B8" w:rsidRDefault="00EB533C" w:rsidP="00EB533C">
      <w:pPr>
        <w:rPr>
          <w:rFonts w:ascii="Times New Roman" w:hAnsi="Times New Roman"/>
          <w:sz w:val="22"/>
          <w:szCs w:val="22"/>
        </w:rPr>
      </w:pPr>
    </w:p>
    <w:p w14:paraId="08EDCE71"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Consulting Reviewer for the book, </w:t>
      </w:r>
      <w:r w:rsidRPr="00E641B8">
        <w:rPr>
          <w:rFonts w:ascii="Times New Roman" w:hAnsi="Times New Roman"/>
          <w:i/>
          <w:sz w:val="22"/>
          <w:szCs w:val="22"/>
        </w:rPr>
        <w:t>Caregiving with Pride</w:t>
      </w:r>
      <w:r w:rsidRPr="00E641B8">
        <w:rPr>
          <w:rFonts w:ascii="Times New Roman" w:hAnsi="Times New Roman"/>
          <w:sz w:val="22"/>
          <w:szCs w:val="22"/>
        </w:rPr>
        <w:t>, by K. I. Fredrisksen-Goldsen (Ed.) (2007).</w:t>
      </w:r>
    </w:p>
    <w:p w14:paraId="26158A10" w14:textId="77777777" w:rsidR="00EB533C" w:rsidRPr="00E641B8" w:rsidRDefault="00EB533C" w:rsidP="00EB533C">
      <w:pPr>
        <w:rPr>
          <w:rFonts w:ascii="Times New Roman" w:hAnsi="Times New Roman"/>
          <w:sz w:val="22"/>
          <w:szCs w:val="22"/>
        </w:rPr>
      </w:pPr>
    </w:p>
    <w:p w14:paraId="235E4674"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Consulting Reviewer for the book proposal, </w:t>
      </w:r>
      <w:r w:rsidRPr="00E641B8">
        <w:rPr>
          <w:rFonts w:ascii="Times New Roman" w:hAnsi="Times New Roman"/>
          <w:i/>
          <w:sz w:val="22"/>
          <w:szCs w:val="22"/>
        </w:rPr>
        <w:t>Social work with lesbian, gay, bisexual, and transgender aging</w:t>
      </w:r>
      <w:r w:rsidRPr="00E641B8">
        <w:rPr>
          <w:rFonts w:ascii="Times New Roman" w:hAnsi="Times New Roman"/>
          <w:sz w:val="22"/>
          <w:szCs w:val="22"/>
        </w:rPr>
        <w:t>, by S.C. Anderson. New York: Columbia University Press. (2006).</w:t>
      </w:r>
    </w:p>
    <w:p w14:paraId="72C1A448" w14:textId="77777777" w:rsidR="00EB533C" w:rsidRPr="00E641B8" w:rsidRDefault="00EB533C" w:rsidP="00EB533C">
      <w:pPr>
        <w:rPr>
          <w:rFonts w:ascii="Times New Roman" w:hAnsi="Times New Roman"/>
          <w:sz w:val="22"/>
          <w:szCs w:val="22"/>
        </w:rPr>
      </w:pPr>
    </w:p>
    <w:p w14:paraId="09C85DB0"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Consulting Reviewer for the </w:t>
      </w:r>
      <w:r w:rsidRPr="00E641B8">
        <w:rPr>
          <w:rFonts w:ascii="Times New Roman" w:hAnsi="Times New Roman"/>
          <w:i/>
          <w:iCs/>
          <w:sz w:val="22"/>
          <w:szCs w:val="22"/>
        </w:rPr>
        <w:t>Journal of Adolescence</w:t>
      </w:r>
      <w:r w:rsidRPr="00E641B8">
        <w:rPr>
          <w:rFonts w:ascii="Times New Roman" w:hAnsi="Times New Roman"/>
          <w:sz w:val="22"/>
          <w:szCs w:val="22"/>
        </w:rPr>
        <w:t xml:space="preserve"> (2005).</w:t>
      </w:r>
    </w:p>
    <w:p w14:paraId="66BEE268" w14:textId="77777777" w:rsidR="00EB533C" w:rsidRPr="00E641B8" w:rsidRDefault="00EB533C" w:rsidP="00EB533C">
      <w:pPr>
        <w:rPr>
          <w:rFonts w:ascii="Times New Roman" w:hAnsi="Times New Roman"/>
          <w:sz w:val="22"/>
          <w:szCs w:val="22"/>
        </w:rPr>
      </w:pPr>
    </w:p>
    <w:p w14:paraId="440095D5"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Consulting Reviewer for </w:t>
      </w:r>
      <w:r w:rsidRPr="00E641B8">
        <w:rPr>
          <w:rFonts w:ascii="Times New Roman" w:hAnsi="Times New Roman"/>
          <w:i/>
          <w:iCs/>
          <w:sz w:val="22"/>
          <w:szCs w:val="22"/>
        </w:rPr>
        <w:t>A Guide to Crisis Intervention</w:t>
      </w:r>
      <w:r w:rsidRPr="00E641B8">
        <w:rPr>
          <w:rFonts w:ascii="Times New Roman" w:hAnsi="Times New Roman"/>
          <w:sz w:val="22"/>
          <w:szCs w:val="22"/>
        </w:rPr>
        <w:t xml:space="preserve"> (2</w:t>
      </w:r>
      <w:r w:rsidRPr="00E641B8">
        <w:rPr>
          <w:rFonts w:ascii="Times New Roman" w:hAnsi="Times New Roman"/>
          <w:sz w:val="22"/>
          <w:szCs w:val="22"/>
          <w:vertAlign w:val="superscript"/>
        </w:rPr>
        <w:t>nd</w:t>
      </w:r>
      <w:r w:rsidRPr="00E641B8">
        <w:rPr>
          <w:rFonts w:ascii="Times New Roman" w:hAnsi="Times New Roman"/>
          <w:sz w:val="22"/>
          <w:szCs w:val="22"/>
        </w:rPr>
        <w:t xml:space="preserve"> ed.) by K. Kanel. Monterey, CA: Brooks/Cole. (2005).</w:t>
      </w:r>
    </w:p>
    <w:p w14:paraId="6580F55A" w14:textId="77777777" w:rsidR="00EB533C" w:rsidRPr="00E641B8" w:rsidRDefault="00EB533C" w:rsidP="00EB533C">
      <w:pPr>
        <w:rPr>
          <w:rFonts w:ascii="Times New Roman" w:hAnsi="Times New Roman"/>
          <w:sz w:val="22"/>
          <w:szCs w:val="22"/>
        </w:rPr>
      </w:pPr>
    </w:p>
    <w:p w14:paraId="1F5169E5"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Consulting Reviewer for the </w:t>
      </w:r>
      <w:r w:rsidRPr="00E641B8">
        <w:rPr>
          <w:rFonts w:ascii="Times New Roman" w:hAnsi="Times New Roman"/>
          <w:i/>
          <w:iCs/>
          <w:sz w:val="22"/>
          <w:szCs w:val="22"/>
        </w:rPr>
        <w:t>Journal of Social Work</w:t>
      </w:r>
      <w:r w:rsidRPr="00E641B8">
        <w:rPr>
          <w:rFonts w:ascii="Times New Roman" w:hAnsi="Times New Roman"/>
          <w:sz w:val="22"/>
          <w:szCs w:val="22"/>
        </w:rPr>
        <w:t xml:space="preserve"> (2005).</w:t>
      </w:r>
      <w:r w:rsidRPr="00E641B8">
        <w:rPr>
          <w:rFonts w:ascii="Times New Roman" w:hAnsi="Times New Roman"/>
          <w:sz w:val="22"/>
          <w:szCs w:val="22"/>
        </w:rPr>
        <w:br/>
      </w:r>
    </w:p>
    <w:p w14:paraId="115834C2"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Consulting Reviewer for of </w:t>
      </w:r>
      <w:r w:rsidRPr="00E641B8">
        <w:rPr>
          <w:rFonts w:ascii="Times New Roman" w:hAnsi="Times New Roman"/>
          <w:i/>
          <w:iCs/>
          <w:sz w:val="22"/>
          <w:szCs w:val="22"/>
        </w:rPr>
        <w:t>Lives of Lesbian Elders: Looking Back, Looking Forward</w:t>
      </w:r>
      <w:r w:rsidRPr="00E641B8">
        <w:rPr>
          <w:rFonts w:ascii="Times New Roman" w:hAnsi="Times New Roman"/>
          <w:sz w:val="22"/>
          <w:szCs w:val="22"/>
        </w:rPr>
        <w:t xml:space="preserve"> (2005), by D.</w:t>
      </w:r>
      <w:r w:rsidR="00D20461" w:rsidRPr="00E641B8">
        <w:rPr>
          <w:rFonts w:ascii="Times New Roman" w:hAnsi="Times New Roman"/>
          <w:sz w:val="22"/>
          <w:szCs w:val="22"/>
        </w:rPr>
        <w:t xml:space="preserve"> Merilee Clunis, L. I. Fredrikse</w:t>
      </w:r>
      <w:r w:rsidRPr="00E641B8">
        <w:rPr>
          <w:rFonts w:ascii="Times New Roman" w:hAnsi="Times New Roman"/>
          <w:sz w:val="22"/>
          <w:szCs w:val="22"/>
        </w:rPr>
        <w:t>n-Goldsen, P.A. Freeman, and N. M. Nystrom.  Binghamton, NY: Haworth Press.</w:t>
      </w:r>
    </w:p>
    <w:p w14:paraId="7FECC3A6" w14:textId="77777777" w:rsidR="00EB533C" w:rsidRPr="00E641B8" w:rsidRDefault="00EB533C" w:rsidP="00EB533C">
      <w:pPr>
        <w:rPr>
          <w:rFonts w:ascii="Times New Roman" w:hAnsi="Times New Roman"/>
          <w:sz w:val="22"/>
          <w:szCs w:val="22"/>
        </w:rPr>
      </w:pPr>
    </w:p>
    <w:p w14:paraId="391ABAF4"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Consultant/Trainer for Mecklenburg County Area Mental Health and Department of Social Services (2004).  Developed and trained line staff workers and supervisors on topics of a) therapeutic interviewing skills; b) DSM diagnoses; and, c) the NASW Code of ethics.</w:t>
      </w:r>
    </w:p>
    <w:p w14:paraId="51830206" w14:textId="77777777" w:rsidR="00EB533C" w:rsidRPr="00E641B8" w:rsidRDefault="00EB533C" w:rsidP="00EB533C">
      <w:pPr>
        <w:rPr>
          <w:rFonts w:ascii="Times New Roman" w:hAnsi="Times New Roman"/>
          <w:sz w:val="22"/>
          <w:szCs w:val="22"/>
        </w:rPr>
      </w:pPr>
    </w:p>
    <w:p w14:paraId="29F182C9"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Consulting Reviewer for </w:t>
      </w:r>
      <w:r w:rsidRPr="00E641B8">
        <w:rPr>
          <w:rFonts w:ascii="Times New Roman" w:hAnsi="Times New Roman"/>
          <w:i/>
          <w:iCs/>
          <w:sz w:val="22"/>
          <w:szCs w:val="22"/>
        </w:rPr>
        <w:t>Gay and Lesbian Rights Organizing</w:t>
      </w:r>
      <w:r w:rsidRPr="00E641B8">
        <w:rPr>
          <w:rFonts w:ascii="Times New Roman" w:hAnsi="Times New Roman"/>
          <w:sz w:val="22"/>
          <w:szCs w:val="22"/>
        </w:rPr>
        <w:t xml:space="preserve"> (2004), by Yolanda C. Padilla (Ed.). New York: Harrington Park Press.</w:t>
      </w:r>
    </w:p>
    <w:p w14:paraId="3133345C" w14:textId="77777777" w:rsidR="00EB533C" w:rsidRPr="00E641B8" w:rsidRDefault="00EB533C" w:rsidP="00EB533C">
      <w:pPr>
        <w:rPr>
          <w:rFonts w:ascii="Times New Roman" w:hAnsi="Times New Roman"/>
          <w:sz w:val="22"/>
          <w:szCs w:val="22"/>
        </w:rPr>
      </w:pPr>
    </w:p>
    <w:p w14:paraId="146C7103"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Consulting Reviewer for </w:t>
      </w:r>
      <w:r w:rsidRPr="00E641B8">
        <w:rPr>
          <w:rFonts w:ascii="Times New Roman" w:hAnsi="Times New Roman"/>
          <w:i/>
          <w:iCs/>
          <w:sz w:val="22"/>
          <w:szCs w:val="22"/>
        </w:rPr>
        <w:t>Multidem</w:t>
      </w:r>
      <w:r w:rsidR="00D20461" w:rsidRPr="00E641B8">
        <w:rPr>
          <w:rFonts w:ascii="Times New Roman" w:hAnsi="Times New Roman"/>
          <w:i/>
          <w:iCs/>
          <w:sz w:val="22"/>
          <w:szCs w:val="22"/>
        </w:rPr>
        <w:t>en</w:t>
      </w:r>
      <w:r w:rsidRPr="00E641B8">
        <w:rPr>
          <w:rFonts w:ascii="Times New Roman" w:hAnsi="Times New Roman"/>
          <w:i/>
          <w:iCs/>
          <w:sz w:val="22"/>
          <w:szCs w:val="22"/>
        </w:rPr>
        <w:t>sional Practice: Diversity in Context</w:t>
      </w:r>
      <w:r w:rsidRPr="00E641B8">
        <w:rPr>
          <w:rFonts w:ascii="Times New Roman" w:hAnsi="Times New Roman"/>
          <w:sz w:val="22"/>
          <w:szCs w:val="22"/>
        </w:rPr>
        <w:t xml:space="preserve"> (2004), by K. L. Guadalupe &amp; D. Lum. Monterey, CA: Brooks/Cole.</w:t>
      </w:r>
    </w:p>
    <w:p w14:paraId="1F382D6C" w14:textId="77777777" w:rsidR="00EB533C" w:rsidRPr="00E641B8" w:rsidRDefault="00EB533C" w:rsidP="00EB533C">
      <w:pPr>
        <w:rPr>
          <w:rFonts w:ascii="Times New Roman" w:hAnsi="Times New Roman"/>
          <w:sz w:val="22"/>
          <w:szCs w:val="22"/>
        </w:rPr>
      </w:pPr>
    </w:p>
    <w:p w14:paraId="49335DF4"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Consultant to Christian F. Mauro, PhD, Clinical Psychologist, Duke Child and Family Study Center, Durham, NC regarding a transgender case (2003).</w:t>
      </w:r>
    </w:p>
    <w:p w14:paraId="52A82BB0" w14:textId="77777777" w:rsidR="00EB533C" w:rsidRPr="00E641B8" w:rsidRDefault="00EB533C" w:rsidP="00EB533C">
      <w:pPr>
        <w:rPr>
          <w:rFonts w:ascii="Times New Roman" w:hAnsi="Times New Roman"/>
          <w:sz w:val="22"/>
          <w:szCs w:val="22"/>
        </w:rPr>
      </w:pPr>
    </w:p>
    <w:p w14:paraId="18A0D4CF"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Consultant/Trainer to the Women’s Commission of Mecklenburg County, Domestic Violence Section on the development of support services for survivors of same-sex domestic violence. Charlotte, NC (2002).</w:t>
      </w:r>
    </w:p>
    <w:p w14:paraId="6D10C2D1" w14:textId="77777777" w:rsidR="00EB533C" w:rsidRPr="00E641B8" w:rsidRDefault="00EB533C" w:rsidP="00EB533C">
      <w:pPr>
        <w:rPr>
          <w:rFonts w:ascii="Times New Roman" w:hAnsi="Times New Roman"/>
          <w:sz w:val="22"/>
          <w:szCs w:val="22"/>
        </w:rPr>
      </w:pPr>
    </w:p>
    <w:p w14:paraId="370EBFEA"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Consultant to Metrolina AIDS Project, Charlotte, NC. Employee-Employer mediation. (2001).</w:t>
      </w:r>
    </w:p>
    <w:p w14:paraId="4BE554BD" w14:textId="77777777" w:rsidR="00EB533C" w:rsidRPr="00E641B8" w:rsidRDefault="00EB533C" w:rsidP="00EB533C">
      <w:pPr>
        <w:rPr>
          <w:rFonts w:ascii="Times New Roman" w:hAnsi="Times New Roman"/>
          <w:sz w:val="22"/>
          <w:szCs w:val="22"/>
        </w:rPr>
      </w:pPr>
    </w:p>
    <w:p w14:paraId="37F0C39B" w14:textId="77777777" w:rsidR="00EB533C" w:rsidRPr="00E641B8" w:rsidRDefault="00EB533C" w:rsidP="00EB533C">
      <w:pPr>
        <w:rPr>
          <w:rFonts w:ascii="Times New Roman" w:hAnsi="Times New Roman"/>
          <w:sz w:val="22"/>
          <w:szCs w:val="22"/>
        </w:rPr>
      </w:pPr>
      <w:r w:rsidRPr="00E641B8">
        <w:rPr>
          <w:rFonts w:ascii="Times New Roman" w:hAnsi="Times New Roman"/>
          <w:sz w:val="22"/>
          <w:szCs w:val="22"/>
        </w:rPr>
        <w:t xml:space="preserve">Member, Editorial Review Board and Contributor to the </w:t>
      </w:r>
      <w:r w:rsidRPr="00E641B8">
        <w:rPr>
          <w:rFonts w:ascii="Times New Roman" w:hAnsi="Times New Roman"/>
          <w:i/>
          <w:iCs/>
          <w:sz w:val="22"/>
          <w:szCs w:val="22"/>
        </w:rPr>
        <w:t>Social Work Dictionary</w:t>
      </w:r>
      <w:r w:rsidRPr="00E641B8">
        <w:rPr>
          <w:rFonts w:ascii="Times New Roman" w:hAnsi="Times New Roman"/>
          <w:sz w:val="22"/>
          <w:szCs w:val="22"/>
        </w:rPr>
        <w:t xml:space="preserve"> (4th ed). (1998). Annapolis, MD: NASW Press.</w:t>
      </w:r>
    </w:p>
    <w:p w14:paraId="2A8CEF32" w14:textId="77777777" w:rsidR="00EB533C" w:rsidRPr="00E641B8" w:rsidRDefault="00EB533C" w:rsidP="007C2917">
      <w:pPr>
        <w:jc w:val="both"/>
        <w:rPr>
          <w:rFonts w:ascii="Times New Roman" w:hAnsi="Times New Roman"/>
          <w:sz w:val="22"/>
          <w:szCs w:val="22"/>
        </w:rPr>
      </w:pPr>
    </w:p>
    <w:p w14:paraId="7BC11B7D" w14:textId="77777777" w:rsidR="007C2917" w:rsidRPr="00E641B8" w:rsidRDefault="007C2917" w:rsidP="007C2917">
      <w:pPr>
        <w:jc w:val="both"/>
        <w:rPr>
          <w:rFonts w:ascii="Times New Roman" w:hAnsi="Times New Roman"/>
          <w:sz w:val="22"/>
          <w:szCs w:val="22"/>
        </w:rPr>
      </w:pPr>
    </w:p>
    <w:p w14:paraId="3A4891CE" w14:textId="77777777" w:rsidR="007C2917" w:rsidRPr="00E641B8" w:rsidRDefault="007C2917" w:rsidP="007C2917">
      <w:pPr>
        <w:pStyle w:val="Heading1"/>
        <w:rPr>
          <w:sz w:val="22"/>
          <w:szCs w:val="22"/>
        </w:rPr>
      </w:pPr>
      <w:r w:rsidRPr="00E641B8">
        <w:rPr>
          <w:sz w:val="22"/>
          <w:szCs w:val="22"/>
        </w:rPr>
        <w:lastRenderedPageBreak/>
        <w:t>AWARDS/HONORS</w:t>
      </w:r>
    </w:p>
    <w:p w14:paraId="0D0E6E5F" w14:textId="77777777" w:rsidR="007C2917" w:rsidRPr="00E641B8" w:rsidRDefault="007C2917" w:rsidP="007C2917">
      <w:pPr>
        <w:rPr>
          <w:rFonts w:ascii="Times New Roman" w:hAnsi="Times New Roman"/>
          <w:sz w:val="22"/>
          <w:szCs w:val="22"/>
        </w:rPr>
      </w:pPr>
    </w:p>
    <w:p w14:paraId="2C80C046" w14:textId="3385F7E4" w:rsidR="007E6D0C" w:rsidRDefault="00B00111" w:rsidP="001C2A3D">
      <w:pPr>
        <w:pStyle w:val="ListParagraph"/>
        <w:numPr>
          <w:ilvl w:val="0"/>
          <w:numId w:val="18"/>
        </w:numPr>
        <w:tabs>
          <w:tab w:val="clear" w:pos="360"/>
          <w:tab w:val="left" w:pos="720"/>
        </w:tabs>
        <w:ind w:left="720"/>
        <w:rPr>
          <w:rFonts w:ascii="Times New Roman" w:hAnsi="Times New Roman"/>
          <w:sz w:val="22"/>
          <w:szCs w:val="22"/>
        </w:rPr>
      </w:pPr>
      <w:r>
        <w:rPr>
          <w:rFonts w:ascii="Times New Roman" w:hAnsi="Times New Roman"/>
          <w:sz w:val="22"/>
          <w:szCs w:val="22"/>
        </w:rPr>
        <w:t xml:space="preserve">WVU </w:t>
      </w:r>
      <w:r w:rsidR="007E6D0C">
        <w:rPr>
          <w:rFonts w:ascii="Times New Roman" w:hAnsi="Times New Roman"/>
          <w:sz w:val="22"/>
          <w:szCs w:val="22"/>
        </w:rPr>
        <w:t xml:space="preserve">Eberly College </w:t>
      </w:r>
      <w:r>
        <w:rPr>
          <w:rFonts w:ascii="Times New Roman" w:hAnsi="Times New Roman"/>
          <w:sz w:val="22"/>
          <w:szCs w:val="22"/>
        </w:rPr>
        <w:t xml:space="preserve">of Arts and Sciences </w:t>
      </w:r>
      <w:r w:rsidR="007E6D0C">
        <w:rPr>
          <w:rFonts w:ascii="Times New Roman" w:hAnsi="Times New Roman"/>
          <w:sz w:val="22"/>
          <w:szCs w:val="22"/>
        </w:rPr>
        <w:t xml:space="preserve">Outstanding Public Service Award </w:t>
      </w:r>
      <w:r w:rsidR="0051379A">
        <w:rPr>
          <w:rFonts w:ascii="Times New Roman" w:hAnsi="Times New Roman"/>
          <w:sz w:val="22"/>
          <w:szCs w:val="22"/>
        </w:rPr>
        <w:t>(</w:t>
      </w:r>
      <w:r w:rsidR="007E6D0C">
        <w:rPr>
          <w:rFonts w:ascii="Times New Roman" w:hAnsi="Times New Roman"/>
          <w:sz w:val="22"/>
          <w:szCs w:val="22"/>
        </w:rPr>
        <w:t>2023</w:t>
      </w:r>
      <w:r w:rsidR="0051379A">
        <w:rPr>
          <w:rFonts w:ascii="Times New Roman" w:hAnsi="Times New Roman"/>
          <w:sz w:val="22"/>
          <w:szCs w:val="22"/>
        </w:rPr>
        <w:t>)</w:t>
      </w:r>
    </w:p>
    <w:p w14:paraId="3583C6C9" w14:textId="276E5159" w:rsidR="00773411" w:rsidRDefault="00773411" w:rsidP="001C2A3D">
      <w:pPr>
        <w:pStyle w:val="ListParagraph"/>
        <w:numPr>
          <w:ilvl w:val="0"/>
          <w:numId w:val="18"/>
        </w:numPr>
        <w:tabs>
          <w:tab w:val="clear" w:pos="360"/>
          <w:tab w:val="left" w:pos="720"/>
        </w:tabs>
        <w:ind w:left="720"/>
        <w:rPr>
          <w:rFonts w:ascii="Times New Roman" w:hAnsi="Times New Roman"/>
          <w:sz w:val="22"/>
          <w:szCs w:val="22"/>
        </w:rPr>
      </w:pPr>
      <w:r>
        <w:rPr>
          <w:rFonts w:ascii="Times New Roman" w:hAnsi="Times New Roman"/>
          <w:sz w:val="22"/>
          <w:szCs w:val="22"/>
        </w:rPr>
        <w:t>WVU Center for Community Engagement Excellence in Community Engagement Award (2023)</w:t>
      </w:r>
    </w:p>
    <w:p w14:paraId="7DACE084" w14:textId="52606FD2" w:rsidR="007C2917" w:rsidRPr="00E641B8" w:rsidRDefault="007C2917" w:rsidP="001C2A3D">
      <w:pPr>
        <w:pStyle w:val="ListParagraph"/>
        <w:numPr>
          <w:ilvl w:val="0"/>
          <w:numId w:val="18"/>
        </w:numPr>
        <w:tabs>
          <w:tab w:val="clear" w:pos="360"/>
          <w:tab w:val="left" w:pos="720"/>
        </w:tabs>
        <w:ind w:left="720"/>
        <w:rPr>
          <w:rFonts w:ascii="Times New Roman" w:hAnsi="Times New Roman"/>
          <w:sz w:val="22"/>
          <w:szCs w:val="22"/>
        </w:rPr>
      </w:pPr>
      <w:r w:rsidRPr="00E641B8">
        <w:rPr>
          <w:rFonts w:ascii="Times New Roman" w:hAnsi="Times New Roman"/>
          <w:sz w:val="22"/>
          <w:szCs w:val="22"/>
        </w:rPr>
        <w:t xml:space="preserve">National Appointment </w:t>
      </w:r>
      <w:r w:rsidR="009612C3" w:rsidRPr="00E641B8">
        <w:rPr>
          <w:rFonts w:ascii="Times New Roman" w:hAnsi="Times New Roman"/>
          <w:sz w:val="22"/>
          <w:szCs w:val="22"/>
        </w:rPr>
        <w:t>to</w:t>
      </w:r>
      <w:r w:rsidRPr="00E641B8">
        <w:rPr>
          <w:rFonts w:ascii="Times New Roman" w:hAnsi="Times New Roman"/>
          <w:sz w:val="22"/>
          <w:szCs w:val="22"/>
        </w:rPr>
        <w:t xml:space="preserve"> </w:t>
      </w:r>
      <w:r w:rsidR="00615BBC">
        <w:rPr>
          <w:rFonts w:ascii="Times New Roman" w:hAnsi="Times New Roman"/>
          <w:sz w:val="22"/>
          <w:szCs w:val="22"/>
        </w:rPr>
        <w:t xml:space="preserve">the Council on Social Work Education </w:t>
      </w:r>
      <w:r w:rsidR="00BE0EA0">
        <w:rPr>
          <w:rFonts w:ascii="Times New Roman" w:hAnsi="Times New Roman"/>
          <w:sz w:val="22"/>
          <w:szCs w:val="22"/>
        </w:rPr>
        <w:t xml:space="preserve">Board of </w:t>
      </w:r>
      <w:r w:rsidR="009612C3" w:rsidRPr="00E641B8">
        <w:rPr>
          <w:rFonts w:ascii="Times New Roman" w:hAnsi="Times New Roman"/>
          <w:sz w:val="22"/>
          <w:szCs w:val="22"/>
        </w:rPr>
        <w:t xml:space="preserve">Accreditation, </w:t>
      </w:r>
      <w:r w:rsidR="00615BBC">
        <w:rPr>
          <w:rFonts w:ascii="Times New Roman" w:hAnsi="Times New Roman"/>
          <w:sz w:val="22"/>
          <w:szCs w:val="22"/>
        </w:rPr>
        <w:t>(</w:t>
      </w:r>
      <w:r w:rsidRPr="00E641B8">
        <w:rPr>
          <w:rFonts w:ascii="Times New Roman" w:hAnsi="Times New Roman"/>
          <w:sz w:val="22"/>
          <w:szCs w:val="22"/>
        </w:rPr>
        <w:t>2016-</w:t>
      </w:r>
      <w:r w:rsidR="001D6AF9" w:rsidRPr="00E641B8">
        <w:rPr>
          <w:rFonts w:ascii="Times New Roman" w:hAnsi="Times New Roman"/>
          <w:sz w:val="22"/>
          <w:szCs w:val="22"/>
        </w:rPr>
        <w:t>202</w:t>
      </w:r>
      <w:r w:rsidR="009B66CC">
        <w:rPr>
          <w:rFonts w:ascii="Times New Roman" w:hAnsi="Times New Roman"/>
          <w:sz w:val="22"/>
          <w:szCs w:val="22"/>
        </w:rPr>
        <w:t>3</w:t>
      </w:r>
      <w:r w:rsidRPr="00E641B8">
        <w:rPr>
          <w:rFonts w:ascii="Times New Roman" w:hAnsi="Times New Roman"/>
          <w:sz w:val="22"/>
          <w:szCs w:val="22"/>
        </w:rPr>
        <w:t>)</w:t>
      </w:r>
      <w:r w:rsidR="001D6AF9" w:rsidRPr="00E641B8">
        <w:rPr>
          <w:rFonts w:ascii="Times New Roman" w:hAnsi="Times New Roman"/>
          <w:sz w:val="22"/>
          <w:szCs w:val="22"/>
        </w:rPr>
        <w:t xml:space="preserve">; </w:t>
      </w:r>
      <w:r w:rsidR="00C15EB1">
        <w:rPr>
          <w:rFonts w:ascii="Times New Roman" w:hAnsi="Times New Roman"/>
          <w:sz w:val="22"/>
          <w:szCs w:val="22"/>
        </w:rPr>
        <w:t xml:space="preserve">Elected </w:t>
      </w:r>
      <w:r w:rsidR="001D6AF9" w:rsidRPr="00E641B8">
        <w:rPr>
          <w:rFonts w:ascii="Times New Roman" w:hAnsi="Times New Roman"/>
          <w:sz w:val="22"/>
          <w:szCs w:val="22"/>
        </w:rPr>
        <w:t xml:space="preserve">Chair </w:t>
      </w:r>
      <w:r w:rsidR="009612C3" w:rsidRPr="00E641B8">
        <w:rPr>
          <w:rFonts w:ascii="Times New Roman" w:hAnsi="Times New Roman"/>
          <w:sz w:val="22"/>
          <w:szCs w:val="22"/>
        </w:rPr>
        <w:t>(</w:t>
      </w:r>
      <w:r w:rsidR="001D6AF9" w:rsidRPr="00E641B8">
        <w:rPr>
          <w:rFonts w:ascii="Times New Roman" w:hAnsi="Times New Roman"/>
          <w:sz w:val="22"/>
          <w:szCs w:val="22"/>
        </w:rPr>
        <w:t>2019-202</w:t>
      </w:r>
      <w:r w:rsidR="009B66CC">
        <w:rPr>
          <w:rFonts w:ascii="Times New Roman" w:hAnsi="Times New Roman"/>
          <w:sz w:val="22"/>
          <w:szCs w:val="22"/>
        </w:rPr>
        <w:t>3</w:t>
      </w:r>
      <w:r w:rsidR="009612C3" w:rsidRPr="00E641B8">
        <w:rPr>
          <w:rFonts w:ascii="Times New Roman" w:hAnsi="Times New Roman"/>
          <w:sz w:val="22"/>
          <w:szCs w:val="22"/>
        </w:rPr>
        <w:t>)</w:t>
      </w:r>
      <w:r w:rsidR="001D6AF9" w:rsidRPr="00E641B8">
        <w:rPr>
          <w:rFonts w:ascii="Times New Roman" w:hAnsi="Times New Roman"/>
          <w:sz w:val="22"/>
          <w:szCs w:val="22"/>
        </w:rPr>
        <w:t>.</w:t>
      </w:r>
    </w:p>
    <w:p w14:paraId="6C2E1605" w14:textId="77777777" w:rsidR="009612C3" w:rsidRPr="00E641B8" w:rsidRDefault="009612C3" w:rsidP="001C2A3D">
      <w:pPr>
        <w:pStyle w:val="ListParagraph"/>
        <w:numPr>
          <w:ilvl w:val="0"/>
          <w:numId w:val="18"/>
        </w:numPr>
        <w:tabs>
          <w:tab w:val="clear" w:pos="360"/>
          <w:tab w:val="left" w:pos="720"/>
        </w:tabs>
        <w:ind w:left="720"/>
        <w:rPr>
          <w:rFonts w:ascii="Times New Roman" w:hAnsi="Times New Roman"/>
          <w:sz w:val="22"/>
          <w:szCs w:val="22"/>
        </w:rPr>
      </w:pPr>
      <w:r w:rsidRPr="00E641B8">
        <w:rPr>
          <w:rFonts w:ascii="Times New Roman" w:hAnsi="Times New Roman"/>
          <w:sz w:val="22"/>
          <w:szCs w:val="22"/>
        </w:rPr>
        <w:t>National Appointment to Commission on Educational Policy, Council on Social Work Education (2019-2022).</w:t>
      </w:r>
    </w:p>
    <w:p w14:paraId="3F0FB793" w14:textId="3A5BC153" w:rsidR="002077BC" w:rsidRPr="00E641B8" w:rsidRDefault="002077BC" w:rsidP="001C2A3D">
      <w:pPr>
        <w:pStyle w:val="ListParagraph"/>
        <w:numPr>
          <w:ilvl w:val="0"/>
          <w:numId w:val="18"/>
        </w:numPr>
        <w:tabs>
          <w:tab w:val="clear" w:pos="360"/>
          <w:tab w:val="left" w:pos="720"/>
        </w:tabs>
        <w:ind w:left="720"/>
        <w:rPr>
          <w:rFonts w:ascii="Times New Roman" w:hAnsi="Times New Roman"/>
          <w:sz w:val="22"/>
          <w:szCs w:val="22"/>
        </w:rPr>
      </w:pPr>
      <w:r w:rsidRPr="00E641B8">
        <w:rPr>
          <w:rFonts w:ascii="Times New Roman" w:hAnsi="Times New Roman"/>
          <w:sz w:val="22"/>
          <w:szCs w:val="22"/>
        </w:rPr>
        <w:t>Profes</w:t>
      </w:r>
      <w:r w:rsidR="008A23A7" w:rsidRPr="00E641B8">
        <w:rPr>
          <w:rFonts w:ascii="Times New Roman" w:hAnsi="Times New Roman"/>
          <w:sz w:val="22"/>
          <w:szCs w:val="22"/>
        </w:rPr>
        <w:t>sor and Department Chair Emeriti</w:t>
      </w:r>
      <w:r w:rsidRPr="00E641B8">
        <w:rPr>
          <w:rFonts w:ascii="Times New Roman" w:hAnsi="Times New Roman"/>
          <w:sz w:val="22"/>
          <w:szCs w:val="22"/>
        </w:rPr>
        <w:t>, Win</w:t>
      </w:r>
      <w:r w:rsidR="00490647" w:rsidRPr="00E641B8">
        <w:rPr>
          <w:rFonts w:ascii="Times New Roman" w:hAnsi="Times New Roman"/>
          <w:sz w:val="22"/>
          <w:szCs w:val="22"/>
        </w:rPr>
        <w:t>throp University, Rock Hill, SC, 2017.</w:t>
      </w:r>
    </w:p>
    <w:p w14:paraId="590262AF" w14:textId="77777777" w:rsidR="007C2917" w:rsidRPr="00E641B8" w:rsidRDefault="007C2917" w:rsidP="001C2A3D">
      <w:pPr>
        <w:pStyle w:val="ListParagraph"/>
        <w:numPr>
          <w:ilvl w:val="0"/>
          <w:numId w:val="18"/>
        </w:numPr>
        <w:tabs>
          <w:tab w:val="clear" w:pos="360"/>
          <w:tab w:val="left" w:pos="720"/>
        </w:tabs>
        <w:ind w:left="720"/>
        <w:rPr>
          <w:rFonts w:ascii="Times New Roman" w:hAnsi="Times New Roman"/>
          <w:sz w:val="22"/>
          <w:szCs w:val="22"/>
        </w:rPr>
      </w:pPr>
      <w:r w:rsidRPr="00E641B8">
        <w:rPr>
          <w:rFonts w:ascii="Times New Roman" w:hAnsi="Times New Roman"/>
          <w:sz w:val="22"/>
          <w:szCs w:val="22"/>
        </w:rPr>
        <w:t>Gale DiGiorgio Award (2013), In recognition of “outstanding leadership contributions to the Winthrop community,” Winthrop University, Rock Hill, SC.</w:t>
      </w:r>
    </w:p>
    <w:p w14:paraId="4B90BD13" w14:textId="77777777" w:rsidR="007C2917" w:rsidRPr="00E641B8" w:rsidRDefault="007C2917" w:rsidP="001C2A3D">
      <w:pPr>
        <w:pStyle w:val="Header"/>
        <w:numPr>
          <w:ilvl w:val="0"/>
          <w:numId w:val="18"/>
        </w:numPr>
        <w:tabs>
          <w:tab w:val="clear" w:pos="360"/>
          <w:tab w:val="clear" w:pos="4320"/>
          <w:tab w:val="clear" w:pos="8640"/>
          <w:tab w:val="left" w:pos="720"/>
        </w:tabs>
        <w:ind w:left="720"/>
        <w:rPr>
          <w:rFonts w:ascii="Times New Roman" w:hAnsi="Times New Roman"/>
          <w:sz w:val="22"/>
          <w:szCs w:val="22"/>
        </w:rPr>
      </w:pPr>
      <w:r w:rsidRPr="00E641B8">
        <w:rPr>
          <w:rFonts w:ascii="Times New Roman" w:hAnsi="Times New Roman"/>
          <w:sz w:val="22"/>
          <w:szCs w:val="22"/>
        </w:rPr>
        <w:t>Outstanding Veteran Mentor Award (2000), Ronald E. McNair Scholars Program, UNC Charlotte, Charlotte, NC</w:t>
      </w:r>
    </w:p>
    <w:p w14:paraId="0AB25227" w14:textId="77777777" w:rsidR="007C2917" w:rsidRPr="00E641B8" w:rsidRDefault="007C2917" w:rsidP="001C2A3D">
      <w:pPr>
        <w:numPr>
          <w:ilvl w:val="0"/>
          <w:numId w:val="17"/>
        </w:numPr>
        <w:tabs>
          <w:tab w:val="clear" w:pos="360"/>
          <w:tab w:val="left" w:pos="720"/>
        </w:tabs>
        <w:ind w:left="720"/>
        <w:rPr>
          <w:rFonts w:ascii="Times New Roman" w:hAnsi="Times New Roman"/>
          <w:sz w:val="22"/>
          <w:szCs w:val="22"/>
        </w:rPr>
      </w:pPr>
      <w:r w:rsidRPr="00E641B8">
        <w:rPr>
          <w:rFonts w:ascii="Times New Roman" w:hAnsi="Times New Roman"/>
          <w:sz w:val="22"/>
          <w:szCs w:val="22"/>
        </w:rPr>
        <w:t>Rookie Mentor Award (1999), Ronald E. McNair Scholars Program, UNC Charlotte, Charlotte, NC.</w:t>
      </w:r>
    </w:p>
    <w:p w14:paraId="76066A3F" w14:textId="77777777" w:rsidR="007C2917" w:rsidRPr="00E641B8" w:rsidRDefault="007C2917" w:rsidP="001C2A3D">
      <w:pPr>
        <w:numPr>
          <w:ilvl w:val="0"/>
          <w:numId w:val="16"/>
        </w:numPr>
        <w:tabs>
          <w:tab w:val="clear" w:pos="360"/>
          <w:tab w:val="left" w:pos="720"/>
        </w:tabs>
        <w:ind w:left="720"/>
        <w:rPr>
          <w:rFonts w:ascii="Times New Roman" w:hAnsi="Times New Roman"/>
          <w:sz w:val="22"/>
          <w:szCs w:val="22"/>
        </w:rPr>
      </w:pPr>
      <w:r w:rsidRPr="00E641B8">
        <w:rPr>
          <w:rFonts w:ascii="Times New Roman" w:hAnsi="Times New Roman"/>
          <w:sz w:val="22"/>
          <w:szCs w:val="22"/>
        </w:rPr>
        <w:t>Teaching Excellence (Professor of the Year) Award (1995), Warren Wilson College, Asheville, NC.</w:t>
      </w:r>
    </w:p>
    <w:p w14:paraId="6F26E90C" w14:textId="77777777" w:rsidR="007C2917" w:rsidRPr="00E641B8" w:rsidRDefault="007C2917" w:rsidP="001C2A3D">
      <w:pPr>
        <w:numPr>
          <w:ilvl w:val="0"/>
          <w:numId w:val="16"/>
        </w:numPr>
        <w:tabs>
          <w:tab w:val="clear" w:pos="360"/>
          <w:tab w:val="left" w:pos="720"/>
        </w:tabs>
        <w:ind w:left="720"/>
        <w:rPr>
          <w:rFonts w:ascii="Times New Roman" w:hAnsi="Times New Roman"/>
          <w:sz w:val="22"/>
          <w:szCs w:val="22"/>
        </w:rPr>
      </w:pPr>
      <w:r w:rsidRPr="00E641B8">
        <w:rPr>
          <w:rFonts w:ascii="Times New Roman" w:hAnsi="Times New Roman"/>
          <w:sz w:val="22"/>
          <w:szCs w:val="22"/>
        </w:rPr>
        <w:t>Top Graduate Award; Graduation with Honors; Class President, Northeast Georgia Police Academy, Athens, GA.</w:t>
      </w:r>
    </w:p>
    <w:p w14:paraId="42C75C6F" w14:textId="77777777" w:rsidR="007C2917" w:rsidRPr="00E641B8" w:rsidRDefault="007C2917" w:rsidP="001C2A3D">
      <w:pPr>
        <w:numPr>
          <w:ilvl w:val="0"/>
          <w:numId w:val="16"/>
        </w:numPr>
        <w:tabs>
          <w:tab w:val="clear" w:pos="360"/>
          <w:tab w:val="left" w:pos="720"/>
        </w:tabs>
        <w:ind w:left="720"/>
        <w:rPr>
          <w:rFonts w:ascii="Times New Roman" w:hAnsi="Times New Roman"/>
          <w:sz w:val="22"/>
          <w:szCs w:val="22"/>
        </w:rPr>
      </w:pPr>
      <w:r w:rsidRPr="00E641B8">
        <w:rPr>
          <w:rFonts w:ascii="Times New Roman" w:hAnsi="Times New Roman"/>
          <w:sz w:val="22"/>
          <w:szCs w:val="22"/>
        </w:rPr>
        <w:t>Phi Kappa Phi, The University of Georgia, Athens, GA.</w:t>
      </w:r>
    </w:p>
    <w:p w14:paraId="7531D787" w14:textId="77777777" w:rsidR="007C2917" w:rsidRPr="00E641B8" w:rsidRDefault="007C2917" w:rsidP="001C2A3D">
      <w:pPr>
        <w:numPr>
          <w:ilvl w:val="0"/>
          <w:numId w:val="16"/>
        </w:numPr>
        <w:tabs>
          <w:tab w:val="clear" w:pos="360"/>
          <w:tab w:val="left" w:pos="720"/>
        </w:tabs>
        <w:ind w:left="720"/>
        <w:rPr>
          <w:rFonts w:ascii="Times New Roman" w:hAnsi="Times New Roman"/>
          <w:sz w:val="22"/>
          <w:szCs w:val="22"/>
        </w:rPr>
      </w:pPr>
      <w:r w:rsidRPr="00E641B8">
        <w:rPr>
          <w:rFonts w:ascii="Times New Roman" w:hAnsi="Times New Roman"/>
          <w:sz w:val="22"/>
          <w:szCs w:val="22"/>
        </w:rPr>
        <w:t>National appointment to the Council on Social Work Education Committee on Sexual Orientation and Gender Expression (2000-2006)</w:t>
      </w:r>
    </w:p>
    <w:p w14:paraId="142641A5" w14:textId="77777777" w:rsidR="007C2917" w:rsidRPr="00E641B8" w:rsidRDefault="007C2917" w:rsidP="001C2A3D">
      <w:pPr>
        <w:numPr>
          <w:ilvl w:val="0"/>
          <w:numId w:val="16"/>
        </w:numPr>
        <w:tabs>
          <w:tab w:val="clear" w:pos="360"/>
          <w:tab w:val="left" w:pos="720"/>
        </w:tabs>
        <w:ind w:left="720"/>
        <w:rPr>
          <w:rFonts w:ascii="Times New Roman" w:hAnsi="Times New Roman"/>
          <w:sz w:val="22"/>
          <w:szCs w:val="22"/>
        </w:rPr>
      </w:pPr>
      <w:r w:rsidRPr="00E641B8">
        <w:rPr>
          <w:rFonts w:ascii="Times New Roman" w:hAnsi="Times New Roman"/>
          <w:sz w:val="22"/>
          <w:szCs w:val="22"/>
        </w:rPr>
        <w:t>Gubernatorial appointment to the North Carolina Social Work Certification and Licensure Board (2005-2011)</w:t>
      </w:r>
    </w:p>
    <w:p w14:paraId="1AB10420" w14:textId="77777777" w:rsidR="007C2917" w:rsidRPr="00E641B8" w:rsidRDefault="007C2917" w:rsidP="007C2917">
      <w:pPr>
        <w:rPr>
          <w:rFonts w:ascii="Times New Roman" w:hAnsi="Times New Roman"/>
          <w:sz w:val="22"/>
          <w:szCs w:val="22"/>
        </w:rPr>
      </w:pPr>
    </w:p>
    <w:p w14:paraId="13F80769" w14:textId="64CD874B" w:rsidR="007C2917" w:rsidRPr="00E641B8" w:rsidRDefault="007C2917" w:rsidP="007C2917">
      <w:pPr>
        <w:rPr>
          <w:rFonts w:ascii="Times New Roman" w:hAnsi="Times New Roman"/>
          <w:b/>
          <w:sz w:val="22"/>
          <w:szCs w:val="22"/>
        </w:rPr>
      </w:pPr>
      <w:r w:rsidRPr="00E641B8">
        <w:rPr>
          <w:rFonts w:ascii="Times New Roman" w:hAnsi="Times New Roman"/>
          <w:b/>
          <w:sz w:val="22"/>
          <w:szCs w:val="22"/>
        </w:rPr>
        <w:t>SERVICE</w:t>
      </w:r>
    </w:p>
    <w:p w14:paraId="2D40FB12" w14:textId="77777777" w:rsidR="007C2917" w:rsidRPr="00E641B8" w:rsidRDefault="007C2917" w:rsidP="007C2917">
      <w:pPr>
        <w:rPr>
          <w:rFonts w:ascii="Times New Roman" w:hAnsi="Times New Roman"/>
          <w:sz w:val="22"/>
          <w:szCs w:val="22"/>
        </w:rPr>
      </w:pPr>
    </w:p>
    <w:p w14:paraId="1699467E" w14:textId="427F7696" w:rsidR="00822FC2" w:rsidRDefault="00822FC2" w:rsidP="007C2917">
      <w:pPr>
        <w:numPr>
          <w:ilvl w:val="0"/>
          <w:numId w:val="25"/>
        </w:numPr>
        <w:tabs>
          <w:tab w:val="clear" w:pos="1440"/>
        </w:tabs>
        <w:ind w:left="720"/>
        <w:rPr>
          <w:rFonts w:ascii="Times New Roman" w:hAnsi="Times New Roman"/>
          <w:sz w:val="22"/>
          <w:szCs w:val="22"/>
        </w:rPr>
      </w:pPr>
      <w:bookmarkStart w:id="11" w:name="_Hlk120024049"/>
      <w:r>
        <w:rPr>
          <w:rFonts w:ascii="Times New Roman" w:hAnsi="Times New Roman"/>
          <w:sz w:val="22"/>
          <w:szCs w:val="22"/>
        </w:rPr>
        <w:t>Member, CSWE Council on Leadership Development (2023-2026)</w:t>
      </w:r>
    </w:p>
    <w:p w14:paraId="6EE853EB" w14:textId="1FABA302" w:rsidR="006C3B54" w:rsidRDefault="006C3B54" w:rsidP="007C2917">
      <w:pPr>
        <w:numPr>
          <w:ilvl w:val="0"/>
          <w:numId w:val="25"/>
        </w:numPr>
        <w:tabs>
          <w:tab w:val="clear" w:pos="1440"/>
        </w:tabs>
        <w:ind w:left="720"/>
        <w:rPr>
          <w:rFonts w:ascii="Times New Roman" w:hAnsi="Times New Roman"/>
          <w:sz w:val="22"/>
          <w:szCs w:val="22"/>
        </w:rPr>
      </w:pPr>
      <w:r>
        <w:rPr>
          <w:rFonts w:ascii="Times New Roman" w:hAnsi="Times New Roman"/>
          <w:sz w:val="22"/>
          <w:szCs w:val="22"/>
        </w:rPr>
        <w:t>Member</w:t>
      </w:r>
      <w:r w:rsidR="004F1AE8">
        <w:rPr>
          <w:rFonts w:ascii="Times New Roman" w:hAnsi="Times New Roman"/>
          <w:sz w:val="22"/>
          <w:szCs w:val="22"/>
        </w:rPr>
        <w:t xml:space="preserve">, Board of Directors, </w:t>
      </w:r>
      <w:r>
        <w:rPr>
          <w:rFonts w:ascii="Times New Roman" w:hAnsi="Times New Roman"/>
          <w:sz w:val="22"/>
          <w:szCs w:val="22"/>
        </w:rPr>
        <w:t>Fairness West Virginia (2023-present)</w:t>
      </w:r>
    </w:p>
    <w:p w14:paraId="5CE9C0E4" w14:textId="44438F96" w:rsidR="00F233B3" w:rsidRDefault="00F233B3" w:rsidP="007C2917">
      <w:pPr>
        <w:numPr>
          <w:ilvl w:val="0"/>
          <w:numId w:val="25"/>
        </w:numPr>
        <w:tabs>
          <w:tab w:val="clear" w:pos="1440"/>
        </w:tabs>
        <w:ind w:left="720"/>
        <w:rPr>
          <w:rFonts w:ascii="Times New Roman" w:hAnsi="Times New Roman"/>
          <w:sz w:val="22"/>
          <w:szCs w:val="22"/>
        </w:rPr>
      </w:pPr>
      <w:r>
        <w:rPr>
          <w:rFonts w:ascii="Times New Roman" w:hAnsi="Times New Roman"/>
          <w:sz w:val="22"/>
          <w:szCs w:val="22"/>
        </w:rPr>
        <w:t>Member, Advisory Council, Hazel’s House of Hope, Morgantown, WV</w:t>
      </w:r>
      <w:r w:rsidR="00B20671">
        <w:rPr>
          <w:rFonts w:ascii="Times New Roman" w:hAnsi="Times New Roman"/>
          <w:sz w:val="22"/>
          <w:szCs w:val="22"/>
        </w:rPr>
        <w:t xml:space="preserve"> (2022-present)</w:t>
      </w:r>
    </w:p>
    <w:p w14:paraId="580B06B2" w14:textId="65D5FA21" w:rsidR="00FD5919" w:rsidRDefault="00FD5919" w:rsidP="007C2917">
      <w:pPr>
        <w:numPr>
          <w:ilvl w:val="0"/>
          <w:numId w:val="25"/>
        </w:numPr>
        <w:tabs>
          <w:tab w:val="clear" w:pos="1440"/>
        </w:tabs>
        <w:ind w:left="720"/>
        <w:rPr>
          <w:rFonts w:ascii="Times New Roman" w:hAnsi="Times New Roman"/>
          <w:sz w:val="22"/>
          <w:szCs w:val="22"/>
        </w:rPr>
      </w:pPr>
      <w:r>
        <w:rPr>
          <w:rFonts w:ascii="Times New Roman" w:hAnsi="Times New Roman"/>
          <w:sz w:val="22"/>
          <w:szCs w:val="22"/>
        </w:rPr>
        <w:t>Co-Chair, CSWE National Search for President/CEO, Council on Social Work Education, Alexandria, VA, 2022</w:t>
      </w:r>
    </w:p>
    <w:p w14:paraId="3C89D321" w14:textId="6B270D31" w:rsidR="006276C3" w:rsidRDefault="006276C3" w:rsidP="007C2917">
      <w:pPr>
        <w:numPr>
          <w:ilvl w:val="0"/>
          <w:numId w:val="25"/>
        </w:numPr>
        <w:tabs>
          <w:tab w:val="clear" w:pos="1440"/>
        </w:tabs>
        <w:ind w:left="720"/>
        <w:rPr>
          <w:rFonts w:ascii="Times New Roman" w:hAnsi="Times New Roman"/>
          <w:sz w:val="22"/>
          <w:szCs w:val="22"/>
        </w:rPr>
      </w:pPr>
      <w:r>
        <w:rPr>
          <w:rFonts w:ascii="Times New Roman" w:hAnsi="Times New Roman"/>
          <w:sz w:val="22"/>
          <w:szCs w:val="22"/>
        </w:rPr>
        <w:t xml:space="preserve">Member, WV Board of Social Work Examiners ASWB Data Work Group </w:t>
      </w:r>
      <w:r w:rsidR="00CC2DD9">
        <w:rPr>
          <w:rFonts w:ascii="Times New Roman" w:hAnsi="Times New Roman"/>
          <w:sz w:val="22"/>
          <w:szCs w:val="22"/>
        </w:rPr>
        <w:t>(</w:t>
      </w:r>
      <w:r>
        <w:rPr>
          <w:rFonts w:ascii="Times New Roman" w:hAnsi="Times New Roman"/>
          <w:sz w:val="22"/>
          <w:szCs w:val="22"/>
        </w:rPr>
        <w:t>2022</w:t>
      </w:r>
      <w:r w:rsidR="00CC2DD9">
        <w:rPr>
          <w:rFonts w:ascii="Times New Roman" w:hAnsi="Times New Roman"/>
          <w:sz w:val="22"/>
          <w:szCs w:val="22"/>
        </w:rPr>
        <w:t>)</w:t>
      </w:r>
      <w:r>
        <w:rPr>
          <w:rFonts w:ascii="Times New Roman" w:hAnsi="Times New Roman"/>
          <w:sz w:val="22"/>
          <w:szCs w:val="22"/>
        </w:rPr>
        <w:t xml:space="preserve"> </w:t>
      </w:r>
    </w:p>
    <w:p w14:paraId="69912694" w14:textId="350404E8" w:rsidR="009E4875" w:rsidRDefault="00975E64" w:rsidP="007C2917">
      <w:pPr>
        <w:numPr>
          <w:ilvl w:val="0"/>
          <w:numId w:val="25"/>
        </w:numPr>
        <w:tabs>
          <w:tab w:val="clear" w:pos="1440"/>
        </w:tabs>
        <w:ind w:left="720"/>
        <w:rPr>
          <w:rFonts w:ascii="Times New Roman" w:hAnsi="Times New Roman"/>
          <w:sz w:val="22"/>
          <w:szCs w:val="22"/>
        </w:rPr>
      </w:pPr>
      <w:r w:rsidRPr="00E641B8">
        <w:rPr>
          <w:rFonts w:ascii="Times New Roman" w:hAnsi="Times New Roman"/>
          <w:sz w:val="22"/>
          <w:szCs w:val="22"/>
        </w:rPr>
        <w:t xml:space="preserve">President, </w:t>
      </w:r>
      <w:r w:rsidR="009E4875" w:rsidRPr="00E641B8">
        <w:rPr>
          <w:rFonts w:ascii="Times New Roman" w:hAnsi="Times New Roman"/>
          <w:sz w:val="22"/>
          <w:szCs w:val="22"/>
        </w:rPr>
        <w:t xml:space="preserve">Board of Directors, Hope Hill Sobriety Center, Morgantown, WV </w:t>
      </w:r>
      <w:r w:rsidR="00CC2DD9">
        <w:rPr>
          <w:rFonts w:ascii="Times New Roman" w:hAnsi="Times New Roman"/>
          <w:sz w:val="22"/>
          <w:szCs w:val="22"/>
        </w:rPr>
        <w:t>(</w:t>
      </w:r>
      <w:r w:rsidR="009E4875" w:rsidRPr="00E641B8">
        <w:rPr>
          <w:rFonts w:ascii="Times New Roman" w:hAnsi="Times New Roman"/>
          <w:sz w:val="22"/>
          <w:szCs w:val="22"/>
        </w:rPr>
        <w:t>2021-present</w:t>
      </w:r>
      <w:r w:rsidR="00CC2DD9">
        <w:rPr>
          <w:rFonts w:ascii="Times New Roman" w:hAnsi="Times New Roman"/>
          <w:sz w:val="22"/>
          <w:szCs w:val="22"/>
        </w:rPr>
        <w:t>)</w:t>
      </w:r>
    </w:p>
    <w:p w14:paraId="24C54F51" w14:textId="7C945661" w:rsidR="00860FEA" w:rsidRPr="00E641B8" w:rsidRDefault="00860FEA" w:rsidP="007C2917">
      <w:pPr>
        <w:numPr>
          <w:ilvl w:val="0"/>
          <w:numId w:val="25"/>
        </w:numPr>
        <w:tabs>
          <w:tab w:val="clear" w:pos="1440"/>
        </w:tabs>
        <w:ind w:left="720"/>
        <w:rPr>
          <w:rFonts w:ascii="Times New Roman" w:hAnsi="Times New Roman"/>
          <w:sz w:val="22"/>
          <w:szCs w:val="22"/>
        </w:rPr>
      </w:pPr>
      <w:r>
        <w:rPr>
          <w:rFonts w:ascii="Times New Roman" w:hAnsi="Times New Roman"/>
          <w:sz w:val="22"/>
          <w:szCs w:val="22"/>
        </w:rPr>
        <w:t>Chair, Eberly College Ad Hoc Committee on Instructor Promotion, WVU</w:t>
      </w:r>
      <w:r w:rsidR="00CC2DD9">
        <w:rPr>
          <w:rFonts w:ascii="Times New Roman" w:hAnsi="Times New Roman"/>
          <w:sz w:val="22"/>
          <w:szCs w:val="22"/>
        </w:rPr>
        <w:t xml:space="preserve"> (</w:t>
      </w:r>
      <w:r>
        <w:rPr>
          <w:rFonts w:ascii="Times New Roman" w:hAnsi="Times New Roman"/>
          <w:sz w:val="22"/>
          <w:szCs w:val="22"/>
        </w:rPr>
        <w:t>2021-2022</w:t>
      </w:r>
      <w:r w:rsidR="00CC2DD9">
        <w:rPr>
          <w:rFonts w:ascii="Times New Roman" w:hAnsi="Times New Roman"/>
          <w:sz w:val="22"/>
          <w:szCs w:val="22"/>
        </w:rPr>
        <w:t>)</w:t>
      </w:r>
    </w:p>
    <w:p w14:paraId="4818F693" w14:textId="7CAF4226" w:rsidR="00FE5B89" w:rsidRPr="00E641B8" w:rsidRDefault="00FE5B89" w:rsidP="007C2917">
      <w:pPr>
        <w:numPr>
          <w:ilvl w:val="0"/>
          <w:numId w:val="25"/>
        </w:numPr>
        <w:tabs>
          <w:tab w:val="clear" w:pos="1440"/>
        </w:tabs>
        <w:ind w:left="720"/>
        <w:rPr>
          <w:rFonts w:ascii="Times New Roman" w:hAnsi="Times New Roman"/>
          <w:sz w:val="22"/>
          <w:szCs w:val="22"/>
        </w:rPr>
      </w:pPr>
      <w:r w:rsidRPr="00E641B8">
        <w:rPr>
          <w:rFonts w:ascii="Times New Roman" w:hAnsi="Times New Roman"/>
          <w:sz w:val="22"/>
          <w:szCs w:val="22"/>
        </w:rPr>
        <w:t>WVU Police Department Advisory Committee, Member</w:t>
      </w:r>
      <w:r w:rsidR="00CC2DD9">
        <w:rPr>
          <w:rFonts w:ascii="Times New Roman" w:hAnsi="Times New Roman"/>
          <w:sz w:val="22"/>
          <w:szCs w:val="22"/>
        </w:rPr>
        <w:t xml:space="preserve"> (</w:t>
      </w:r>
      <w:r w:rsidR="006276C3">
        <w:rPr>
          <w:rFonts w:ascii="Times New Roman" w:hAnsi="Times New Roman"/>
          <w:sz w:val="22"/>
          <w:szCs w:val="22"/>
        </w:rPr>
        <w:t>2021-present</w:t>
      </w:r>
      <w:r w:rsidR="00CC2DD9">
        <w:rPr>
          <w:rFonts w:ascii="Times New Roman" w:hAnsi="Times New Roman"/>
          <w:sz w:val="22"/>
          <w:szCs w:val="22"/>
        </w:rPr>
        <w:t>)</w:t>
      </w:r>
    </w:p>
    <w:p w14:paraId="0E97670C" w14:textId="0BAB3894" w:rsidR="00FE5B89" w:rsidRDefault="00FE5B89" w:rsidP="007C2917">
      <w:pPr>
        <w:numPr>
          <w:ilvl w:val="0"/>
          <w:numId w:val="25"/>
        </w:numPr>
        <w:tabs>
          <w:tab w:val="clear" w:pos="1440"/>
        </w:tabs>
        <w:ind w:left="720"/>
        <w:rPr>
          <w:rFonts w:ascii="Times New Roman" w:hAnsi="Times New Roman"/>
          <w:sz w:val="22"/>
          <w:szCs w:val="22"/>
        </w:rPr>
      </w:pPr>
      <w:r w:rsidRPr="00E641B8">
        <w:rPr>
          <w:rFonts w:ascii="Times New Roman" w:hAnsi="Times New Roman"/>
          <w:sz w:val="22"/>
          <w:szCs w:val="22"/>
        </w:rPr>
        <w:t>Eberly College Ad Hoc Committee on Promotion of Instructors, Chair</w:t>
      </w:r>
      <w:r w:rsidR="00C04174">
        <w:rPr>
          <w:rFonts w:ascii="Times New Roman" w:hAnsi="Times New Roman"/>
          <w:sz w:val="22"/>
          <w:szCs w:val="22"/>
        </w:rPr>
        <w:t xml:space="preserve"> </w:t>
      </w:r>
      <w:r w:rsidR="00CC2DD9">
        <w:rPr>
          <w:rFonts w:ascii="Times New Roman" w:hAnsi="Times New Roman"/>
          <w:sz w:val="22"/>
          <w:szCs w:val="22"/>
        </w:rPr>
        <w:t>(</w:t>
      </w:r>
      <w:r w:rsidR="00C04174">
        <w:rPr>
          <w:rFonts w:ascii="Times New Roman" w:hAnsi="Times New Roman"/>
          <w:sz w:val="22"/>
          <w:szCs w:val="22"/>
        </w:rPr>
        <w:t>2022</w:t>
      </w:r>
      <w:r w:rsidR="00CC2DD9">
        <w:rPr>
          <w:rFonts w:ascii="Times New Roman" w:hAnsi="Times New Roman"/>
          <w:sz w:val="22"/>
          <w:szCs w:val="22"/>
        </w:rPr>
        <w:t>)</w:t>
      </w:r>
    </w:p>
    <w:p w14:paraId="22239754" w14:textId="1C26A587" w:rsidR="00083CF8" w:rsidRPr="00E641B8" w:rsidRDefault="00083CF8" w:rsidP="007C2917">
      <w:pPr>
        <w:numPr>
          <w:ilvl w:val="0"/>
          <w:numId w:val="25"/>
        </w:numPr>
        <w:tabs>
          <w:tab w:val="clear" w:pos="1440"/>
        </w:tabs>
        <w:ind w:left="720"/>
        <w:rPr>
          <w:rFonts w:ascii="Times New Roman" w:hAnsi="Times New Roman"/>
          <w:sz w:val="22"/>
          <w:szCs w:val="22"/>
        </w:rPr>
      </w:pPr>
      <w:r>
        <w:rPr>
          <w:rFonts w:ascii="Times New Roman" w:hAnsi="Times New Roman"/>
          <w:sz w:val="22"/>
          <w:szCs w:val="22"/>
        </w:rPr>
        <w:t>Member Review Committee, Eberly College Racial Justice Grants (2020-2021)</w:t>
      </w:r>
    </w:p>
    <w:p w14:paraId="4BA4318C" w14:textId="1D9D0CC0" w:rsidR="009E4875" w:rsidRPr="00E641B8" w:rsidRDefault="009E4875" w:rsidP="007C2917">
      <w:pPr>
        <w:numPr>
          <w:ilvl w:val="0"/>
          <w:numId w:val="25"/>
        </w:numPr>
        <w:tabs>
          <w:tab w:val="clear" w:pos="1440"/>
        </w:tabs>
        <w:ind w:left="720"/>
        <w:rPr>
          <w:rFonts w:ascii="Times New Roman" w:hAnsi="Times New Roman"/>
          <w:sz w:val="22"/>
          <w:szCs w:val="22"/>
        </w:rPr>
      </w:pPr>
      <w:r w:rsidRPr="00E641B8">
        <w:rPr>
          <w:rFonts w:ascii="Times New Roman" w:hAnsi="Times New Roman"/>
          <w:sz w:val="22"/>
          <w:szCs w:val="22"/>
        </w:rPr>
        <w:t>Board of Directors, CSWE. (2019-2023)</w:t>
      </w:r>
    </w:p>
    <w:p w14:paraId="1E651B53" w14:textId="05987504" w:rsidR="00902791" w:rsidRDefault="00902791" w:rsidP="007C2917">
      <w:pPr>
        <w:numPr>
          <w:ilvl w:val="0"/>
          <w:numId w:val="25"/>
        </w:numPr>
        <w:tabs>
          <w:tab w:val="clear" w:pos="1440"/>
        </w:tabs>
        <w:ind w:left="720"/>
        <w:rPr>
          <w:rFonts w:ascii="Times New Roman" w:hAnsi="Times New Roman"/>
          <w:sz w:val="22"/>
          <w:szCs w:val="22"/>
        </w:rPr>
      </w:pPr>
      <w:r w:rsidRPr="00E641B8">
        <w:rPr>
          <w:rFonts w:ascii="Times New Roman" w:hAnsi="Times New Roman"/>
          <w:sz w:val="22"/>
          <w:szCs w:val="22"/>
        </w:rPr>
        <w:t>Co-chair, CSWE EPAS 2022 Joint Committee (2019-2022)</w:t>
      </w:r>
    </w:p>
    <w:p w14:paraId="7A75F156" w14:textId="67DDBCE7" w:rsidR="00426486" w:rsidRPr="00E641B8" w:rsidRDefault="00426486" w:rsidP="007C2917">
      <w:pPr>
        <w:numPr>
          <w:ilvl w:val="0"/>
          <w:numId w:val="25"/>
        </w:numPr>
        <w:tabs>
          <w:tab w:val="clear" w:pos="1440"/>
        </w:tabs>
        <w:ind w:left="720"/>
        <w:rPr>
          <w:rFonts w:ascii="Times New Roman" w:hAnsi="Times New Roman"/>
          <w:sz w:val="22"/>
          <w:szCs w:val="22"/>
        </w:rPr>
      </w:pPr>
      <w:r w:rsidRPr="00E641B8">
        <w:rPr>
          <w:rFonts w:ascii="Times New Roman" w:hAnsi="Times New Roman"/>
          <w:sz w:val="22"/>
          <w:szCs w:val="22"/>
        </w:rPr>
        <w:t>CSWE Task Force on Anti-racism (2020</w:t>
      </w:r>
      <w:r w:rsidR="00E4604E" w:rsidRPr="00E641B8">
        <w:rPr>
          <w:rFonts w:ascii="Times New Roman" w:hAnsi="Times New Roman"/>
          <w:sz w:val="22"/>
          <w:szCs w:val="22"/>
        </w:rPr>
        <w:t>-2021</w:t>
      </w:r>
      <w:r w:rsidRPr="00E641B8">
        <w:rPr>
          <w:rFonts w:ascii="Times New Roman" w:hAnsi="Times New Roman"/>
          <w:sz w:val="22"/>
          <w:szCs w:val="22"/>
        </w:rPr>
        <w:t>)</w:t>
      </w:r>
    </w:p>
    <w:p w14:paraId="30ECB6A9" w14:textId="35890AB2" w:rsidR="007C2917" w:rsidRPr="00E641B8" w:rsidRDefault="000D4C30" w:rsidP="007C2917">
      <w:pPr>
        <w:numPr>
          <w:ilvl w:val="0"/>
          <w:numId w:val="25"/>
        </w:numPr>
        <w:tabs>
          <w:tab w:val="clear" w:pos="1440"/>
        </w:tabs>
        <w:ind w:left="720"/>
        <w:rPr>
          <w:rFonts w:ascii="Times New Roman" w:hAnsi="Times New Roman"/>
          <w:sz w:val="22"/>
          <w:szCs w:val="22"/>
        </w:rPr>
      </w:pPr>
      <w:r>
        <w:rPr>
          <w:rFonts w:ascii="Times New Roman" w:hAnsi="Times New Roman"/>
          <w:sz w:val="22"/>
          <w:szCs w:val="22"/>
        </w:rPr>
        <w:t xml:space="preserve">Chair, </w:t>
      </w:r>
      <w:r w:rsidR="007C2917" w:rsidRPr="00E641B8">
        <w:rPr>
          <w:rFonts w:ascii="Times New Roman" w:hAnsi="Times New Roman"/>
          <w:sz w:val="22"/>
          <w:szCs w:val="22"/>
        </w:rPr>
        <w:t>CSWE Commission on Accreditation (2016-</w:t>
      </w:r>
      <w:r w:rsidR="000C0367" w:rsidRPr="00E641B8">
        <w:rPr>
          <w:rFonts w:ascii="Times New Roman" w:hAnsi="Times New Roman"/>
          <w:sz w:val="22"/>
          <w:szCs w:val="22"/>
        </w:rPr>
        <w:t>202</w:t>
      </w:r>
      <w:r w:rsidR="009E4875" w:rsidRPr="00E641B8">
        <w:rPr>
          <w:rFonts w:ascii="Times New Roman" w:hAnsi="Times New Roman"/>
          <w:sz w:val="22"/>
          <w:szCs w:val="22"/>
        </w:rPr>
        <w:t>3</w:t>
      </w:r>
      <w:r w:rsidR="00975E64" w:rsidRPr="00E641B8">
        <w:rPr>
          <w:rFonts w:ascii="Times New Roman" w:hAnsi="Times New Roman"/>
          <w:sz w:val="22"/>
          <w:szCs w:val="22"/>
        </w:rPr>
        <w:t>)</w:t>
      </w:r>
      <w:r w:rsidR="000C0367" w:rsidRPr="00E641B8">
        <w:rPr>
          <w:rFonts w:ascii="Times New Roman" w:hAnsi="Times New Roman"/>
          <w:sz w:val="22"/>
          <w:szCs w:val="22"/>
        </w:rPr>
        <w:t>; Commission Chair (2019-202</w:t>
      </w:r>
      <w:r w:rsidR="009E4875" w:rsidRPr="00E641B8">
        <w:rPr>
          <w:rFonts w:ascii="Times New Roman" w:hAnsi="Times New Roman"/>
          <w:sz w:val="22"/>
          <w:szCs w:val="22"/>
        </w:rPr>
        <w:t>3</w:t>
      </w:r>
      <w:r w:rsidR="000C0367" w:rsidRPr="00E641B8">
        <w:rPr>
          <w:rFonts w:ascii="Times New Roman" w:hAnsi="Times New Roman"/>
          <w:sz w:val="22"/>
          <w:szCs w:val="22"/>
        </w:rPr>
        <w:t>)</w:t>
      </w:r>
    </w:p>
    <w:bookmarkEnd w:id="11"/>
    <w:p w14:paraId="04283210" w14:textId="7632B455" w:rsidR="000C0367" w:rsidRPr="00E641B8" w:rsidRDefault="000C0367" w:rsidP="007C2917">
      <w:pPr>
        <w:numPr>
          <w:ilvl w:val="0"/>
          <w:numId w:val="25"/>
        </w:numPr>
        <w:tabs>
          <w:tab w:val="clear" w:pos="1440"/>
        </w:tabs>
        <w:ind w:left="720"/>
        <w:rPr>
          <w:rFonts w:ascii="Times New Roman" w:hAnsi="Times New Roman"/>
          <w:sz w:val="22"/>
          <w:szCs w:val="22"/>
        </w:rPr>
      </w:pPr>
      <w:r w:rsidRPr="00E641B8">
        <w:rPr>
          <w:rFonts w:ascii="Times New Roman" w:hAnsi="Times New Roman"/>
          <w:sz w:val="22"/>
          <w:szCs w:val="22"/>
        </w:rPr>
        <w:t>Member, CSWE Commission on Educational Policy (2019-202</w:t>
      </w:r>
      <w:r w:rsidR="009E4875" w:rsidRPr="00E641B8">
        <w:rPr>
          <w:rFonts w:ascii="Times New Roman" w:hAnsi="Times New Roman"/>
          <w:sz w:val="22"/>
          <w:szCs w:val="22"/>
        </w:rPr>
        <w:t>0</w:t>
      </w:r>
      <w:r w:rsidRPr="00E641B8">
        <w:rPr>
          <w:rFonts w:ascii="Times New Roman" w:hAnsi="Times New Roman"/>
          <w:sz w:val="22"/>
          <w:szCs w:val="22"/>
        </w:rPr>
        <w:t>)</w:t>
      </w:r>
    </w:p>
    <w:p w14:paraId="151539ED" w14:textId="77777777" w:rsidR="000C0367" w:rsidRPr="00E641B8" w:rsidRDefault="000C0367" w:rsidP="001926C1">
      <w:pPr>
        <w:numPr>
          <w:ilvl w:val="0"/>
          <w:numId w:val="25"/>
        </w:numPr>
        <w:tabs>
          <w:tab w:val="clear" w:pos="1440"/>
        </w:tabs>
        <w:ind w:left="720"/>
        <w:rPr>
          <w:rFonts w:ascii="Times New Roman" w:hAnsi="Times New Roman"/>
          <w:sz w:val="22"/>
          <w:szCs w:val="22"/>
        </w:rPr>
      </w:pPr>
      <w:r w:rsidRPr="00E641B8">
        <w:rPr>
          <w:rFonts w:ascii="Times New Roman" w:hAnsi="Times New Roman"/>
          <w:sz w:val="22"/>
          <w:szCs w:val="22"/>
        </w:rPr>
        <w:t>Public Testimony, State House of Delegates Subcommittee on HB 4390 social work licensure change proposal</w:t>
      </w:r>
      <w:r w:rsidR="00D67533" w:rsidRPr="00E641B8">
        <w:rPr>
          <w:rFonts w:ascii="Times New Roman" w:hAnsi="Times New Roman"/>
          <w:sz w:val="22"/>
          <w:szCs w:val="22"/>
        </w:rPr>
        <w:t xml:space="preserve"> (2018)</w:t>
      </w:r>
    </w:p>
    <w:p w14:paraId="6A5BEFB8" w14:textId="77777777" w:rsidR="007C2917" w:rsidRPr="00E641B8" w:rsidRDefault="007C2917" w:rsidP="007C2917">
      <w:pPr>
        <w:numPr>
          <w:ilvl w:val="0"/>
          <w:numId w:val="25"/>
        </w:numPr>
        <w:tabs>
          <w:tab w:val="clear" w:pos="1440"/>
        </w:tabs>
        <w:ind w:left="720"/>
        <w:rPr>
          <w:rFonts w:ascii="Times New Roman" w:hAnsi="Times New Roman"/>
          <w:sz w:val="22"/>
          <w:szCs w:val="22"/>
        </w:rPr>
      </w:pPr>
      <w:r w:rsidRPr="00E641B8">
        <w:rPr>
          <w:rFonts w:ascii="Times New Roman" w:hAnsi="Times New Roman"/>
          <w:sz w:val="22"/>
          <w:szCs w:val="22"/>
        </w:rPr>
        <w:t>Member Political Action Committee, National Association of Social Workers South Carolina Chapter (2013-present)</w:t>
      </w:r>
    </w:p>
    <w:p w14:paraId="64084FA4" w14:textId="77777777" w:rsidR="007C2917" w:rsidRPr="00E641B8" w:rsidRDefault="007C2917" w:rsidP="007C2917">
      <w:pPr>
        <w:numPr>
          <w:ilvl w:val="0"/>
          <w:numId w:val="25"/>
        </w:numPr>
        <w:tabs>
          <w:tab w:val="clear" w:pos="1440"/>
        </w:tabs>
        <w:ind w:left="720"/>
        <w:rPr>
          <w:rFonts w:ascii="Times New Roman" w:hAnsi="Times New Roman"/>
          <w:sz w:val="22"/>
          <w:szCs w:val="22"/>
        </w:rPr>
      </w:pPr>
      <w:r w:rsidRPr="00E641B8">
        <w:rPr>
          <w:rFonts w:ascii="Times New Roman" w:hAnsi="Times New Roman"/>
          <w:sz w:val="22"/>
          <w:szCs w:val="22"/>
        </w:rPr>
        <w:t>Member and President, Mecklenburg County Health Department, Community Alternatives Program Advisory Committee, Charlotte, NC (2007-present; Vice-President, 2010-2011; President, 2012-present)</w:t>
      </w:r>
    </w:p>
    <w:p w14:paraId="2DE432B3" w14:textId="77777777" w:rsidR="007C2917" w:rsidRPr="00E641B8" w:rsidRDefault="007C2917" w:rsidP="007C2917">
      <w:pPr>
        <w:numPr>
          <w:ilvl w:val="0"/>
          <w:numId w:val="25"/>
        </w:numPr>
        <w:tabs>
          <w:tab w:val="clear" w:pos="1440"/>
        </w:tabs>
        <w:ind w:left="720"/>
        <w:rPr>
          <w:rFonts w:ascii="Times New Roman" w:hAnsi="Times New Roman"/>
          <w:sz w:val="22"/>
          <w:szCs w:val="22"/>
        </w:rPr>
      </w:pPr>
      <w:r w:rsidRPr="00E641B8">
        <w:rPr>
          <w:rFonts w:ascii="Times New Roman" w:hAnsi="Times New Roman"/>
          <w:sz w:val="22"/>
          <w:szCs w:val="22"/>
        </w:rPr>
        <w:t>Member &amp; Chair (Gubernatorial appointment), NC Social Work Certification and Licensure Board, Asheboro, NC (2005 – 2011; Chair, 2008-2011)</w:t>
      </w:r>
    </w:p>
    <w:p w14:paraId="2679DAFD" w14:textId="77777777" w:rsidR="007C2917" w:rsidRPr="00E641B8" w:rsidRDefault="007C2917" w:rsidP="007C2917">
      <w:pPr>
        <w:numPr>
          <w:ilvl w:val="0"/>
          <w:numId w:val="25"/>
        </w:numPr>
        <w:tabs>
          <w:tab w:val="clear" w:pos="1440"/>
          <w:tab w:val="num" w:pos="-4500"/>
        </w:tabs>
        <w:ind w:left="720"/>
        <w:rPr>
          <w:rFonts w:ascii="Times New Roman" w:hAnsi="Times New Roman"/>
          <w:sz w:val="22"/>
          <w:szCs w:val="22"/>
        </w:rPr>
      </w:pPr>
      <w:r w:rsidRPr="00E641B8">
        <w:rPr>
          <w:rFonts w:ascii="Times New Roman" w:hAnsi="Times New Roman"/>
          <w:sz w:val="22"/>
          <w:szCs w:val="22"/>
        </w:rPr>
        <w:t>Certified Site Visitor, Council on Social Work Education (1996-present)</w:t>
      </w:r>
    </w:p>
    <w:p w14:paraId="2BD2ED35" w14:textId="77777777" w:rsidR="007C2917" w:rsidRPr="00E641B8" w:rsidRDefault="007C2917" w:rsidP="007C2917">
      <w:pPr>
        <w:numPr>
          <w:ilvl w:val="0"/>
          <w:numId w:val="15"/>
        </w:numPr>
        <w:tabs>
          <w:tab w:val="clear" w:pos="360"/>
          <w:tab w:val="num" w:pos="-4500"/>
        </w:tabs>
        <w:ind w:left="720"/>
        <w:rPr>
          <w:rFonts w:ascii="Times New Roman" w:hAnsi="Times New Roman"/>
          <w:sz w:val="22"/>
          <w:szCs w:val="22"/>
        </w:rPr>
      </w:pPr>
      <w:r w:rsidRPr="00E641B8">
        <w:rPr>
          <w:rFonts w:ascii="Times New Roman" w:hAnsi="Times New Roman"/>
          <w:sz w:val="22"/>
          <w:szCs w:val="22"/>
        </w:rPr>
        <w:t>Two-Term Member (Appointment by CSWE President), Council on Social Work Education’s Council on Sexual Orientation and Gender Expression (2001-2007)</w:t>
      </w:r>
    </w:p>
    <w:p w14:paraId="55E2E72A" w14:textId="77777777" w:rsidR="007C2917" w:rsidRPr="00E641B8" w:rsidRDefault="007C2917" w:rsidP="007C2917">
      <w:pPr>
        <w:numPr>
          <w:ilvl w:val="0"/>
          <w:numId w:val="26"/>
        </w:numPr>
        <w:tabs>
          <w:tab w:val="clear" w:pos="1080"/>
        </w:tabs>
        <w:ind w:left="720"/>
        <w:rPr>
          <w:rFonts w:ascii="Times New Roman" w:hAnsi="Times New Roman"/>
          <w:sz w:val="22"/>
          <w:szCs w:val="22"/>
        </w:rPr>
      </w:pPr>
      <w:r w:rsidRPr="00E641B8">
        <w:rPr>
          <w:rFonts w:ascii="Times New Roman" w:hAnsi="Times New Roman"/>
          <w:sz w:val="22"/>
          <w:szCs w:val="22"/>
        </w:rPr>
        <w:t>Member and Vice-President, Board of Directors, Catawba Care Coalition, Rock Hill, SC. (2006 – 2008).</w:t>
      </w:r>
    </w:p>
    <w:p w14:paraId="7CCB1916" w14:textId="77777777" w:rsidR="007C2917" w:rsidRPr="00E641B8" w:rsidRDefault="007C2917" w:rsidP="007C2917">
      <w:pPr>
        <w:numPr>
          <w:ilvl w:val="0"/>
          <w:numId w:val="26"/>
        </w:numPr>
        <w:tabs>
          <w:tab w:val="clear" w:pos="1080"/>
        </w:tabs>
        <w:ind w:left="720"/>
        <w:rPr>
          <w:rFonts w:ascii="Times New Roman" w:hAnsi="Times New Roman"/>
          <w:sz w:val="22"/>
          <w:szCs w:val="22"/>
        </w:rPr>
      </w:pPr>
      <w:r w:rsidRPr="00E641B8">
        <w:rPr>
          <w:rFonts w:ascii="Times New Roman" w:hAnsi="Times New Roman"/>
          <w:sz w:val="22"/>
          <w:szCs w:val="22"/>
        </w:rPr>
        <w:t>Member (Appointed by the Mecklenburg County Commission), Mecklenburg County Nursing Home Community Advisory Committee, Charlotte, NC (2006 – 2008).</w:t>
      </w:r>
    </w:p>
    <w:p w14:paraId="168E513D" w14:textId="77777777" w:rsidR="007C2917" w:rsidRPr="00E641B8" w:rsidRDefault="007C2917" w:rsidP="007C2917">
      <w:pPr>
        <w:numPr>
          <w:ilvl w:val="0"/>
          <w:numId w:val="26"/>
        </w:numPr>
        <w:tabs>
          <w:tab w:val="clear" w:pos="1080"/>
        </w:tabs>
        <w:ind w:left="720"/>
        <w:rPr>
          <w:rFonts w:ascii="Times New Roman" w:hAnsi="Times New Roman"/>
          <w:sz w:val="22"/>
          <w:szCs w:val="22"/>
        </w:rPr>
      </w:pPr>
      <w:r w:rsidRPr="00E641B8">
        <w:rPr>
          <w:rFonts w:ascii="Times New Roman" w:hAnsi="Times New Roman"/>
          <w:sz w:val="22"/>
          <w:szCs w:val="22"/>
        </w:rPr>
        <w:lastRenderedPageBreak/>
        <w:t>Consultant to A Place for Hope, Inc., Rock Hill, SC, re: development of a social work position description (2007)</w:t>
      </w:r>
    </w:p>
    <w:p w14:paraId="6CCF4888" w14:textId="77777777" w:rsidR="007C2917" w:rsidRPr="00E641B8" w:rsidRDefault="007C2917" w:rsidP="007C2917">
      <w:pPr>
        <w:numPr>
          <w:ilvl w:val="0"/>
          <w:numId w:val="26"/>
        </w:numPr>
        <w:tabs>
          <w:tab w:val="clear" w:pos="1080"/>
        </w:tabs>
        <w:ind w:left="720"/>
        <w:rPr>
          <w:rFonts w:ascii="Times New Roman" w:hAnsi="Times New Roman"/>
          <w:sz w:val="22"/>
          <w:szCs w:val="22"/>
        </w:rPr>
      </w:pPr>
      <w:r w:rsidRPr="00E641B8">
        <w:rPr>
          <w:rFonts w:ascii="Times New Roman" w:hAnsi="Times New Roman"/>
          <w:sz w:val="22"/>
          <w:szCs w:val="22"/>
        </w:rPr>
        <w:t>Consultant/Training Services to Mecklenburg County Area Mental Health and Mecklenburg County Department of Social Services (2005)</w:t>
      </w:r>
    </w:p>
    <w:p w14:paraId="671E6C29" w14:textId="77777777" w:rsidR="007C2917" w:rsidRPr="00E641B8" w:rsidRDefault="007C2917" w:rsidP="007C2917">
      <w:pPr>
        <w:numPr>
          <w:ilvl w:val="0"/>
          <w:numId w:val="26"/>
        </w:numPr>
        <w:tabs>
          <w:tab w:val="clear" w:pos="1080"/>
        </w:tabs>
        <w:ind w:left="720"/>
        <w:rPr>
          <w:rFonts w:ascii="Times New Roman" w:hAnsi="Times New Roman"/>
          <w:sz w:val="22"/>
          <w:szCs w:val="22"/>
        </w:rPr>
      </w:pPr>
      <w:r w:rsidRPr="00E641B8">
        <w:rPr>
          <w:rFonts w:ascii="Times New Roman" w:hAnsi="Times New Roman"/>
          <w:sz w:val="22"/>
          <w:szCs w:val="22"/>
        </w:rPr>
        <w:t>Training Services to Charlotte Emergency Housing (2001-2003)</w:t>
      </w:r>
    </w:p>
    <w:p w14:paraId="15284A52" w14:textId="77777777" w:rsidR="007C2917" w:rsidRPr="00E641B8" w:rsidRDefault="007C2917" w:rsidP="007C2917">
      <w:pPr>
        <w:numPr>
          <w:ilvl w:val="0"/>
          <w:numId w:val="14"/>
        </w:numPr>
        <w:tabs>
          <w:tab w:val="clear" w:pos="360"/>
        </w:tabs>
        <w:ind w:left="720"/>
        <w:rPr>
          <w:rFonts w:ascii="Times New Roman" w:hAnsi="Times New Roman"/>
          <w:sz w:val="22"/>
          <w:szCs w:val="22"/>
        </w:rPr>
      </w:pPr>
      <w:r w:rsidRPr="00E641B8">
        <w:rPr>
          <w:rFonts w:ascii="Times New Roman" w:hAnsi="Times New Roman"/>
          <w:sz w:val="22"/>
          <w:szCs w:val="22"/>
        </w:rPr>
        <w:t>Training Services to Mecklenburg County Health Department (2003)</w:t>
      </w:r>
    </w:p>
    <w:p w14:paraId="45B7F512" w14:textId="77777777" w:rsidR="007C2917" w:rsidRPr="00E641B8" w:rsidRDefault="007C2917" w:rsidP="007C2917">
      <w:pPr>
        <w:numPr>
          <w:ilvl w:val="0"/>
          <w:numId w:val="14"/>
        </w:numPr>
        <w:tabs>
          <w:tab w:val="clear" w:pos="360"/>
        </w:tabs>
        <w:ind w:left="720"/>
        <w:rPr>
          <w:rFonts w:ascii="Times New Roman" w:hAnsi="Times New Roman"/>
          <w:sz w:val="22"/>
          <w:szCs w:val="22"/>
        </w:rPr>
      </w:pPr>
      <w:r w:rsidRPr="00E641B8">
        <w:rPr>
          <w:rFonts w:ascii="Times New Roman" w:hAnsi="Times New Roman"/>
          <w:sz w:val="22"/>
          <w:szCs w:val="22"/>
        </w:rPr>
        <w:t>Consultant to Time Out Youth of Charlotte for Program Services (2001)</w:t>
      </w:r>
    </w:p>
    <w:p w14:paraId="3D417FBE" w14:textId="77777777" w:rsidR="007C2917" w:rsidRPr="00E641B8" w:rsidRDefault="007C2917" w:rsidP="007C2917">
      <w:pPr>
        <w:numPr>
          <w:ilvl w:val="0"/>
          <w:numId w:val="14"/>
        </w:numPr>
        <w:tabs>
          <w:tab w:val="clear" w:pos="360"/>
        </w:tabs>
        <w:ind w:left="720"/>
        <w:rPr>
          <w:rFonts w:ascii="Times New Roman" w:hAnsi="Times New Roman"/>
          <w:sz w:val="22"/>
          <w:szCs w:val="22"/>
        </w:rPr>
      </w:pPr>
      <w:r w:rsidRPr="00E641B8">
        <w:rPr>
          <w:rFonts w:ascii="Times New Roman" w:hAnsi="Times New Roman"/>
          <w:sz w:val="22"/>
          <w:szCs w:val="22"/>
        </w:rPr>
        <w:t>Member, Board of Directors, Gay and Lesbian Switchboard of Charlotte (Member, Executive Committee) (1998-1999)</w:t>
      </w:r>
    </w:p>
    <w:p w14:paraId="14CE6B73" w14:textId="77777777" w:rsidR="007C2917" w:rsidRPr="00E641B8" w:rsidRDefault="007C2917" w:rsidP="007C2917">
      <w:pPr>
        <w:numPr>
          <w:ilvl w:val="0"/>
          <w:numId w:val="14"/>
        </w:numPr>
        <w:tabs>
          <w:tab w:val="clear" w:pos="360"/>
        </w:tabs>
        <w:ind w:left="720"/>
        <w:rPr>
          <w:rFonts w:ascii="Times New Roman" w:hAnsi="Times New Roman"/>
          <w:sz w:val="22"/>
          <w:szCs w:val="22"/>
        </w:rPr>
      </w:pPr>
      <w:r w:rsidRPr="00E641B8">
        <w:rPr>
          <w:rFonts w:ascii="Times New Roman" w:hAnsi="Times New Roman"/>
          <w:sz w:val="22"/>
          <w:szCs w:val="22"/>
        </w:rPr>
        <w:t>Member, Board of Directors, Metrolina AIDS Project (2000-2002)</w:t>
      </w:r>
    </w:p>
    <w:p w14:paraId="4DFCE2EF" w14:textId="77777777" w:rsidR="007C2917" w:rsidRPr="00E641B8" w:rsidRDefault="007C2917" w:rsidP="007C2917">
      <w:pPr>
        <w:numPr>
          <w:ilvl w:val="0"/>
          <w:numId w:val="14"/>
        </w:numPr>
        <w:tabs>
          <w:tab w:val="clear" w:pos="360"/>
        </w:tabs>
        <w:ind w:left="720"/>
        <w:rPr>
          <w:rFonts w:ascii="Times New Roman" w:hAnsi="Times New Roman"/>
          <w:sz w:val="22"/>
          <w:szCs w:val="22"/>
        </w:rPr>
      </w:pPr>
      <w:r w:rsidRPr="00E641B8">
        <w:rPr>
          <w:rFonts w:ascii="Times New Roman" w:hAnsi="Times New Roman"/>
          <w:sz w:val="22"/>
          <w:szCs w:val="22"/>
        </w:rPr>
        <w:t>Common Threads Task Force, Mecklenburg Ministries (2000-2001)</w:t>
      </w:r>
    </w:p>
    <w:p w14:paraId="799AC197" w14:textId="77777777" w:rsidR="007C2917" w:rsidRPr="00E641B8" w:rsidRDefault="007C2917" w:rsidP="007C2917">
      <w:pPr>
        <w:numPr>
          <w:ilvl w:val="0"/>
          <w:numId w:val="14"/>
        </w:numPr>
        <w:tabs>
          <w:tab w:val="clear" w:pos="360"/>
        </w:tabs>
        <w:ind w:left="720"/>
        <w:rPr>
          <w:rFonts w:ascii="Times New Roman" w:hAnsi="Times New Roman"/>
          <w:sz w:val="22"/>
          <w:szCs w:val="22"/>
        </w:rPr>
      </w:pPr>
      <w:r w:rsidRPr="00E641B8">
        <w:rPr>
          <w:rFonts w:ascii="Times New Roman" w:hAnsi="Times New Roman"/>
          <w:sz w:val="22"/>
          <w:szCs w:val="22"/>
        </w:rPr>
        <w:t>Community Study Committee for Exploration of a Gay/Lesbian Community Center, Charlotte, NC</w:t>
      </w:r>
    </w:p>
    <w:p w14:paraId="4101A4BB" w14:textId="77777777" w:rsidR="007C2917" w:rsidRPr="00E641B8" w:rsidRDefault="007C2917" w:rsidP="007C2917">
      <w:pPr>
        <w:numPr>
          <w:ilvl w:val="0"/>
          <w:numId w:val="14"/>
        </w:numPr>
        <w:tabs>
          <w:tab w:val="clear" w:pos="360"/>
        </w:tabs>
        <w:ind w:left="720"/>
        <w:rPr>
          <w:rFonts w:ascii="Times New Roman" w:hAnsi="Times New Roman"/>
          <w:sz w:val="22"/>
          <w:szCs w:val="22"/>
        </w:rPr>
      </w:pPr>
      <w:r w:rsidRPr="00E641B8">
        <w:rPr>
          <w:rFonts w:ascii="Times New Roman" w:hAnsi="Times New Roman"/>
          <w:sz w:val="22"/>
          <w:szCs w:val="22"/>
        </w:rPr>
        <w:t>OutCharlotte Leadership Forum (2000-2001)</w:t>
      </w:r>
    </w:p>
    <w:p w14:paraId="771982E8" w14:textId="77777777" w:rsidR="007C2917" w:rsidRPr="00E641B8" w:rsidRDefault="007C2917" w:rsidP="007C2917">
      <w:pPr>
        <w:numPr>
          <w:ilvl w:val="0"/>
          <w:numId w:val="14"/>
        </w:numPr>
        <w:tabs>
          <w:tab w:val="clear" w:pos="360"/>
        </w:tabs>
        <w:ind w:left="720"/>
        <w:rPr>
          <w:rFonts w:ascii="Times New Roman" w:hAnsi="Times New Roman"/>
          <w:sz w:val="22"/>
          <w:szCs w:val="22"/>
        </w:rPr>
      </w:pPr>
      <w:r w:rsidRPr="00E641B8">
        <w:rPr>
          <w:rFonts w:ascii="Times New Roman" w:hAnsi="Times New Roman"/>
          <w:sz w:val="22"/>
          <w:szCs w:val="22"/>
        </w:rPr>
        <w:t>Room in the Inn Program for Homeless People, Charlotte Center for Urban Ministry (1999)</w:t>
      </w:r>
    </w:p>
    <w:p w14:paraId="28BFEA7B" w14:textId="77777777" w:rsidR="007C2917" w:rsidRPr="00E641B8" w:rsidRDefault="007C2917" w:rsidP="007C2917">
      <w:pPr>
        <w:jc w:val="both"/>
        <w:rPr>
          <w:rFonts w:ascii="Times New Roman" w:hAnsi="Times New Roman"/>
          <w:sz w:val="22"/>
          <w:szCs w:val="22"/>
        </w:rPr>
      </w:pPr>
    </w:p>
    <w:p w14:paraId="65932F3F" w14:textId="77777777" w:rsidR="007C2917" w:rsidRPr="00E641B8" w:rsidRDefault="007C2917" w:rsidP="007C2917">
      <w:pPr>
        <w:jc w:val="both"/>
        <w:rPr>
          <w:rFonts w:ascii="Times New Roman" w:hAnsi="Times New Roman"/>
          <w:b/>
          <w:sz w:val="22"/>
          <w:szCs w:val="22"/>
        </w:rPr>
      </w:pPr>
      <w:r w:rsidRPr="00E641B8">
        <w:rPr>
          <w:rFonts w:ascii="Times New Roman" w:hAnsi="Times New Roman"/>
          <w:b/>
          <w:sz w:val="22"/>
          <w:szCs w:val="22"/>
        </w:rPr>
        <w:t>PROFESSIONAL MEMBERSHIPS</w:t>
      </w:r>
    </w:p>
    <w:p w14:paraId="5A88776D" w14:textId="77777777" w:rsidR="007C2917" w:rsidRPr="00E641B8" w:rsidRDefault="007C2917" w:rsidP="007C2917">
      <w:pPr>
        <w:jc w:val="both"/>
        <w:rPr>
          <w:rFonts w:ascii="Times New Roman" w:hAnsi="Times New Roman"/>
          <w:sz w:val="22"/>
          <w:szCs w:val="22"/>
        </w:rPr>
      </w:pPr>
    </w:p>
    <w:p w14:paraId="405A6DE2" w14:textId="77777777" w:rsidR="007C2917" w:rsidRPr="00E641B8" w:rsidRDefault="007C2917" w:rsidP="00FE3109">
      <w:pPr>
        <w:pStyle w:val="Level1"/>
        <w:numPr>
          <w:ilvl w:val="0"/>
          <w:numId w:val="9"/>
        </w:numPr>
        <w:tabs>
          <w:tab w:val="clear" w:pos="360"/>
          <w:tab w:val="left" w:pos="-1440"/>
        </w:tabs>
        <w:ind w:left="720"/>
        <w:rPr>
          <w:rFonts w:ascii="Times New Roman" w:hAnsi="Times New Roman"/>
          <w:sz w:val="22"/>
          <w:szCs w:val="22"/>
        </w:rPr>
      </w:pPr>
      <w:r w:rsidRPr="00E641B8">
        <w:rPr>
          <w:rFonts w:ascii="Times New Roman" w:hAnsi="Times New Roman"/>
          <w:sz w:val="22"/>
          <w:szCs w:val="22"/>
        </w:rPr>
        <w:t>National Association of Social Workers</w:t>
      </w:r>
    </w:p>
    <w:p w14:paraId="68365669" w14:textId="632A0C74" w:rsidR="007C2917" w:rsidRPr="00E641B8" w:rsidRDefault="007C2917" w:rsidP="00FE3109">
      <w:pPr>
        <w:pStyle w:val="Level1"/>
        <w:numPr>
          <w:ilvl w:val="0"/>
          <w:numId w:val="9"/>
        </w:numPr>
        <w:tabs>
          <w:tab w:val="clear" w:pos="360"/>
          <w:tab w:val="left" w:pos="-1440"/>
        </w:tabs>
        <w:ind w:left="720"/>
        <w:rPr>
          <w:rFonts w:ascii="Times New Roman" w:hAnsi="Times New Roman"/>
          <w:sz w:val="22"/>
          <w:szCs w:val="22"/>
        </w:rPr>
      </w:pPr>
      <w:r w:rsidRPr="00E641B8">
        <w:rPr>
          <w:rFonts w:ascii="Times New Roman" w:hAnsi="Times New Roman"/>
          <w:sz w:val="22"/>
          <w:szCs w:val="22"/>
        </w:rPr>
        <w:t xml:space="preserve">National Association of Social Workers, </w:t>
      </w:r>
      <w:r w:rsidR="00D5787C" w:rsidRPr="00E641B8">
        <w:rPr>
          <w:rFonts w:ascii="Times New Roman" w:hAnsi="Times New Roman"/>
          <w:sz w:val="22"/>
          <w:szCs w:val="22"/>
        </w:rPr>
        <w:t xml:space="preserve">West Virginia </w:t>
      </w:r>
      <w:r w:rsidRPr="00E641B8">
        <w:rPr>
          <w:rFonts w:ascii="Times New Roman" w:hAnsi="Times New Roman"/>
          <w:sz w:val="22"/>
          <w:szCs w:val="22"/>
        </w:rPr>
        <w:t>Chapter</w:t>
      </w:r>
    </w:p>
    <w:p w14:paraId="079DD5C9" w14:textId="77777777" w:rsidR="007C2917" w:rsidRPr="00E641B8" w:rsidRDefault="007C2917" w:rsidP="00FE3109">
      <w:pPr>
        <w:pStyle w:val="Level1"/>
        <w:numPr>
          <w:ilvl w:val="0"/>
          <w:numId w:val="8"/>
        </w:numPr>
        <w:tabs>
          <w:tab w:val="clear" w:pos="360"/>
          <w:tab w:val="left" w:pos="-1440"/>
        </w:tabs>
        <w:ind w:left="720"/>
        <w:rPr>
          <w:rFonts w:ascii="Times New Roman" w:hAnsi="Times New Roman"/>
          <w:sz w:val="22"/>
          <w:szCs w:val="22"/>
        </w:rPr>
      </w:pPr>
      <w:r w:rsidRPr="00E641B8">
        <w:rPr>
          <w:rFonts w:ascii="Times New Roman" w:hAnsi="Times New Roman"/>
          <w:sz w:val="22"/>
          <w:szCs w:val="22"/>
        </w:rPr>
        <w:t>Council on Social Work Education</w:t>
      </w:r>
    </w:p>
    <w:p w14:paraId="4D1F391D" w14:textId="77777777" w:rsidR="007C2917" w:rsidRPr="00E641B8" w:rsidRDefault="00FB6F0A" w:rsidP="00FE3109">
      <w:pPr>
        <w:pStyle w:val="Level1"/>
        <w:numPr>
          <w:ilvl w:val="0"/>
          <w:numId w:val="9"/>
        </w:numPr>
        <w:tabs>
          <w:tab w:val="clear" w:pos="360"/>
          <w:tab w:val="left" w:pos="-1440"/>
        </w:tabs>
        <w:ind w:left="720"/>
        <w:rPr>
          <w:rFonts w:ascii="Times New Roman" w:hAnsi="Times New Roman"/>
          <w:sz w:val="22"/>
          <w:szCs w:val="22"/>
        </w:rPr>
      </w:pPr>
      <w:r w:rsidRPr="00E641B8">
        <w:rPr>
          <w:rFonts w:ascii="Times New Roman" w:hAnsi="Times New Roman"/>
          <w:sz w:val="22"/>
          <w:szCs w:val="22"/>
        </w:rPr>
        <w:t xml:space="preserve">National Association of </w:t>
      </w:r>
      <w:r w:rsidR="007C2917" w:rsidRPr="00E641B8">
        <w:rPr>
          <w:rFonts w:ascii="Times New Roman" w:hAnsi="Times New Roman"/>
          <w:sz w:val="22"/>
          <w:szCs w:val="22"/>
        </w:rPr>
        <w:t xml:space="preserve">Social Work Deans and Directors </w:t>
      </w:r>
    </w:p>
    <w:p w14:paraId="41DEF71C" w14:textId="77777777" w:rsidR="007C2917" w:rsidRPr="00E641B8" w:rsidRDefault="007C2917" w:rsidP="00FE3109">
      <w:pPr>
        <w:pStyle w:val="Level1"/>
        <w:numPr>
          <w:ilvl w:val="0"/>
          <w:numId w:val="11"/>
        </w:numPr>
        <w:tabs>
          <w:tab w:val="clear" w:pos="360"/>
          <w:tab w:val="left" w:pos="-1440"/>
        </w:tabs>
        <w:ind w:left="720"/>
        <w:rPr>
          <w:rFonts w:ascii="Times New Roman" w:hAnsi="Times New Roman"/>
          <w:sz w:val="22"/>
          <w:szCs w:val="22"/>
        </w:rPr>
      </w:pPr>
      <w:r w:rsidRPr="00E641B8">
        <w:rPr>
          <w:rFonts w:ascii="Times New Roman" w:hAnsi="Times New Roman"/>
          <w:sz w:val="22"/>
          <w:szCs w:val="22"/>
        </w:rPr>
        <w:t>The Honor Society of Phi Kappa Phi</w:t>
      </w:r>
    </w:p>
    <w:p w14:paraId="21BAC464" w14:textId="77777777" w:rsidR="007C2917" w:rsidRPr="00E641B8" w:rsidRDefault="007C2917" w:rsidP="007C2917">
      <w:pPr>
        <w:pStyle w:val="Level1"/>
        <w:tabs>
          <w:tab w:val="left" w:pos="-1440"/>
        </w:tabs>
        <w:ind w:left="0" w:firstLine="0"/>
        <w:jc w:val="both"/>
        <w:rPr>
          <w:rFonts w:ascii="Times New Roman" w:hAnsi="Times New Roman"/>
          <w:b/>
          <w:sz w:val="22"/>
          <w:szCs w:val="22"/>
        </w:rPr>
      </w:pPr>
    </w:p>
    <w:p w14:paraId="150CF44B" w14:textId="77777777" w:rsidR="007C2917" w:rsidRPr="00E641B8" w:rsidRDefault="007C2917" w:rsidP="007C2917">
      <w:pPr>
        <w:pStyle w:val="Level1"/>
        <w:tabs>
          <w:tab w:val="left" w:pos="-1440"/>
        </w:tabs>
        <w:ind w:left="0" w:firstLine="0"/>
        <w:jc w:val="both"/>
        <w:rPr>
          <w:rFonts w:ascii="Times New Roman" w:hAnsi="Times New Roman"/>
          <w:sz w:val="22"/>
          <w:szCs w:val="22"/>
        </w:rPr>
      </w:pPr>
      <w:r w:rsidRPr="00E641B8">
        <w:rPr>
          <w:rFonts w:ascii="Times New Roman" w:hAnsi="Times New Roman"/>
          <w:b/>
          <w:sz w:val="22"/>
          <w:szCs w:val="22"/>
        </w:rPr>
        <w:t>PROFESSIONAL LICENSURE/CERTIFICATION</w:t>
      </w:r>
    </w:p>
    <w:p w14:paraId="2D048B0F" w14:textId="77777777" w:rsidR="007C2917" w:rsidRPr="00E641B8" w:rsidRDefault="007C2917" w:rsidP="007C2917">
      <w:pPr>
        <w:pStyle w:val="Level1"/>
        <w:tabs>
          <w:tab w:val="left" w:pos="-1440"/>
        </w:tabs>
        <w:ind w:left="0" w:firstLine="0"/>
        <w:jc w:val="both"/>
        <w:rPr>
          <w:rFonts w:ascii="Times New Roman" w:hAnsi="Times New Roman"/>
          <w:sz w:val="22"/>
          <w:szCs w:val="22"/>
        </w:rPr>
      </w:pPr>
    </w:p>
    <w:p w14:paraId="22577F90" w14:textId="77777777" w:rsidR="007C2917" w:rsidRPr="00E641B8" w:rsidRDefault="007C2917" w:rsidP="00FE3109">
      <w:pPr>
        <w:pStyle w:val="Level1"/>
        <w:numPr>
          <w:ilvl w:val="0"/>
          <w:numId w:val="10"/>
        </w:numPr>
        <w:tabs>
          <w:tab w:val="clear" w:pos="360"/>
          <w:tab w:val="left" w:pos="-1440"/>
          <w:tab w:val="num" w:pos="0"/>
        </w:tabs>
        <w:ind w:left="720"/>
        <w:rPr>
          <w:rFonts w:ascii="Times New Roman" w:hAnsi="Times New Roman"/>
          <w:sz w:val="22"/>
          <w:szCs w:val="22"/>
        </w:rPr>
      </w:pPr>
      <w:r w:rsidRPr="00E641B8">
        <w:rPr>
          <w:rFonts w:ascii="Times New Roman" w:hAnsi="Times New Roman"/>
          <w:sz w:val="22"/>
          <w:szCs w:val="22"/>
        </w:rPr>
        <w:t xml:space="preserve">Licensed Independent Clinical Social Worker – West Virginia #DP00945087 – 2017 – present. </w:t>
      </w:r>
    </w:p>
    <w:p w14:paraId="11C58B3C" w14:textId="54884812" w:rsidR="007C2917" w:rsidRPr="00E641B8" w:rsidRDefault="007C2917" w:rsidP="00FE3109">
      <w:pPr>
        <w:pStyle w:val="Level1"/>
        <w:numPr>
          <w:ilvl w:val="0"/>
          <w:numId w:val="10"/>
        </w:numPr>
        <w:tabs>
          <w:tab w:val="clear" w:pos="360"/>
          <w:tab w:val="left" w:pos="-1440"/>
          <w:tab w:val="num" w:pos="0"/>
        </w:tabs>
        <w:ind w:left="720"/>
        <w:rPr>
          <w:rFonts w:ascii="Times New Roman" w:hAnsi="Times New Roman"/>
          <w:sz w:val="22"/>
          <w:szCs w:val="22"/>
        </w:rPr>
      </w:pPr>
      <w:r w:rsidRPr="00E641B8">
        <w:rPr>
          <w:rFonts w:ascii="Times New Roman" w:hAnsi="Times New Roman"/>
          <w:sz w:val="22"/>
          <w:szCs w:val="22"/>
        </w:rPr>
        <w:t xml:space="preserve">Licensed Clinical </w:t>
      </w:r>
      <w:r w:rsidR="00470D2E" w:rsidRPr="00E641B8">
        <w:rPr>
          <w:rFonts w:ascii="Times New Roman" w:hAnsi="Times New Roman"/>
          <w:sz w:val="22"/>
          <w:szCs w:val="22"/>
        </w:rPr>
        <w:t xml:space="preserve">Social Worker - North Carolina </w:t>
      </w:r>
      <w:r w:rsidRPr="00E641B8">
        <w:rPr>
          <w:rFonts w:ascii="Times New Roman" w:hAnsi="Times New Roman"/>
          <w:sz w:val="22"/>
          <w:szCs w:val="22"/>
        </w:rPr>
        <w:t xml:space="preserve">#C000498, 1987 </w:t>
      </w:r>
      <w:r w:rsidR="00D5787C" w:rsidRPr="00E641B8">
        <w:rPr>
          <w:rFonts w:ascii="Times New Roman" w:hAnsi="Times New Roman"/>
          <w:sz w:val="22"/>
          <w:szCs w:val="22"/>
        </w:rPr>
        <w:t>–</w:t>
      </w:r>
      <w:r w:rsidRPr="00E641B8">
        <w:rPr>
          <w:rFonts w:ascii="Times New Roman" w:hAnsi="Times New Roman"/>
          <w:sz w:val="22"/>
          <w:szCs w:val="22"/>
        </w:rPr>
        <w:t xml:space="preserve"> </w:t>
      </w:r>
      <w:r w:rsidR="00D5787C" w:rsidRPr="00E641B8">
        <w:rPr>
          <w:rFonts w:ascii="Times New Roman" w:hAnsi="Times New Roman"/>
          <w:sz w:val="22"/>
          <w:szCs w:val="22"/>
        </w:rPr>
        <w:t>2021</w:t>
      </w:r>
      <w:r w:rsidRPr="00E641B8">
        <w:rPr>
          <w:rFonts w:ascii="Times New Roman" w:hAnsi="Times New Roman"/>
          <w:sz w:val="22"/>
          <w:szCs w:val="22"/>
        </w:rPr>
        <w:t>.</w:t>
      </w:r>
    </w:p>
    <w:p w14:paraId="627B410E" w14:textId="77777777" w:rsidR="007C2917" w:rsidRPr="00E641B8" w:rsidRDefault="007C2917" w:rsidP="00FE3109">
      <w:pPr>
        <w:pStyle w:val="Level1"/>
        <w:numPr>
          <w:ilvl w:val="0"/>
          <w:numId w:val="10"/>
        </w:numPr>
        <w:tabs>
          <w:tab w:val="clear" w:pos="360"/>
          <w:tab w:val="left" w:pos="-1440"/>
          <w:tab w:val="num" w:pos="0"/>
        </w:tabs>
        <w:ind w:left="720"/>
        <w:jc w:val="both"/>
        <w:rPr>
          <w:rFonts w:ascii="Times New Roman" w:hAnsi="Times New Roman"/>
          <w:sz w:val="22"/>
          <w:szCs w:val="22"/>
        </w:rPr>
      </w:pPr>
      <w:r w:rsidRPr="00E641B8">
        <w:rPr>
          <w:rFonts w:ascii="Times New Roman" w:hAnsi="Times New Roman"/>
          <w:sz w:val="22"/>
          <w:szCs w:val="22"/>
        </w:rPr>
        <w:t>Licensed Independent Social Worker – Clinical Practice – South Carolina #9824, 2011 – present.</w:t>
      </w:r>
    </w:p>
    <w:p w14:paraId="2D7BA222" w14:textId="7FAA9081" w:rsidR="007C2917" w:rsidRPr="00E641B8" w:rsidRDefault="007C2917" w:rsidP="00FE3109">
      <w:pPr>
        <w:pStyle w:val="Level1"/>
        <w:numPr>
          <w:ilvl w:val="0"/>
          <w:numId w:val="12"/>
        </w:numPr>
        <w:tabs>
          <w:tab w:val="clear" w:pos="360"/>
          <w:tab w:val="left" w:pos="-1440"/>
          <w:tab w:val="num" w:pos="0"/>
        </w:tabs>
        <w:ind w:left="720"/>
        <w:rPr>
          <w:rFonts w:ascii="Times New Roman" w:hAnsi="Times New Roman"/>
          <w:sz w:val="22"/>
          <w:szCs w:val="22"/>
        </w:rPr>
      </w:pPr>
      <w:r w:rsidRPr="00E641B8">
        <w:rPr>
          <w:rFonts w:ascii="Times New Roman" w:hAnsi="Times New Roman"/>
          <w:sz w:val="22"/>
          <w:szCs w:val="22"/>
        </w:rPr>
        <w:t>Licensed Professional Counselor - North Carolina #697, 1993-</w:t>
      </w:r>
      <w:r w:rsidR="00D5787C" w:rsidRPr="00E641B8">
        <w:rPr>
          <w:rFonts w:ascii="Times New Roman" w:hAnsi="Times New Roman"/>
          <w:sz w:val="22"/>
          <w:szCs w:val="22"/>
        </w:rPr>
        <w:t>20</w:t>
      </w:r>
      <w:r w:rsidR="0087194D" w:rsidRPr="00E641B8">
        <w:rPr>
          <w:rFonts w:ascii="Times New Roman" w:hAnsi="Times New Roman"/>
          <w:sz w:val="22"/>
          <w:szCs w:val="22"/>
        </w:rPr>
        <w:t>19</w:t>
      </w:r>
      <w:r w:rsidRPr="00E641B8">
        <w:rPr>
          <w:rFonts w:ascii="Times New Roman" w:hAnsi="Times New Roman"/>
          <w:sz w:val="22"/>
          <w:szCs w:val="22"/>
        </w:rPr>
        <w:t>.</w:t>
      </w:r>
    </w:p>
    <w:p w14:paraId="7B07C957" w14:textId="77777777" w:rsidR="007C2917" w:rsidRPr="00E641B8" w:rsidRDefault="007C2917" w:rsidP="00FE3109">
      <w:pPr>
        <w:pStyle w:val="Level1"/>
        <w:numPr>
          <w:ilvl w:val="0"/>
          <w:numId w:val="12"/>
        </w:numPr>
        <w:tabs>
          <w:tab w:val="clear" w:pos="360"/>
          <w:tab w:val="left" w:pos="-1440"/>
          <w:tab w:val="num" w:pos="0"/>
        </w:tabs>
        <w:ind w:left="720"/>
        <w:rPr>
          <w:rFonts w:ascii="Times New Roman" w:hAnsi="Times New Roman"/>
          <w:sz w:val="22"/>
          <w:szCs w:val="22"/>
        </w:rPr>
      </w:pPr>
      <w:r w:rsidRPr="00E641B8">
        <w:rPr>
          <w:rFonts w:ascii="Times New Roman" w:hAnsi="Times New Roman"/>
          <w:sz w:val="22"/>
          <w:szCs w:val="22"/>
        </w:rPr>
        <w:t>Academy of Certified Social Workers – National Association of Social Workers, 1989 – present.</w:t>
      </w:r>
    </w:p>
    <w:p w14:paraId="79053B57" w14:textId="77777777" w:rsidR="00194CB2" w:rsidRPr="00E641B8" w:rsidRDefault="00194CB2" w:rsidP="00C22840">
      <w:pPr>
        <w:pStyle w:val="Heading1"/>
        <w:rPr>
          <w:sz w:val="22"/>
          <w:szCs w:val="22"/>
        </w:rPr>
      </w:pPr>
    </w:p>
    <w:p w14:paraId="74C40A62" w14:textId="1F898021" w:rsidR="00C22840" w:rsidRPr="00E641B8" w:rsidRDefault="00C22840" w:rsidP="00C22840">
      <w:pPr>
        <w:pStyle w:val="Heading1"/>
        <w:rPr>
          <w:sz w:val="22"/>
          <w:szCs w:val="22"/>
        </w:rPr>
      </w:pPr>
      <w:r w:rsidRPr="00E641B8">
        <w:rPr>
          <w:sz w:val="22"/>
          <w:szCs w:val="22"/>
        </w:rPr>
        <w:t>PROFESSIONAL SOCIAL WORK PRACTICE EXPERIENCE</w:t>
      </w:r>
    </w:p>
    <w:p w14:paraId="1FCF5481" w14:textId="77777777" w:rsidR="00C22840" w:rsidRPr="00E641B8" w:rsidRDefault="00C22840" w:rsidP="00C22840">
      <w:pPr>
        <w:pStyle w:val="ListParagraph"/>
        <w:ind w:left="360"/>
        <w:rPr>
          <w:rFonts w:ascii="Times New Roman" w:hAnsi="Times New Roman"/>
          <w:sz w:val="22"/>
          <w:szCs w:val="22"/>
        </w:rPr>
      </w:pPr>
    </w:p>
    <w:p w14:paraId="6FE998ED" w14:textId="75C68F04"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b/>
          <w:sz w:val="22"/>
          <w:szCs w:val="22"/>
        </w:rPr>
        <w:t xml:space="preserve">PRIVATE </w:t>
      </w:r>
      <w:r w:rsidR="00FE3109" w:rsidRPr="00E641B8">
        <w:rPr>
          <w:rFonts w:ascii="Times New Roman" w:hAnsi="Times New Roman"/>
          <w:b/>
          <w:sz w:val="22"/>
          <w:szCs w:val="22"/>
        </w:rPr>
        <w:t xml:space="preserve">CLINICAL </w:t>
      </w:r>
      <w:r w:rsidRPr="00E641B8">
        <w:rPr>
          <w:rFonts w:ascii="Times New Roman" w:hAnsi="Times New Roman"/>
          <w:b/>
          <w:sz w:val="22"/>
          <w:szCs w:val="22"/>
        </w:rPr>
        <w:t>PRACTICE</w:t>
      </w:r>
      <w:r w:rsidRPr="00E641B8">
        <w:rPr>
          <w:rFonts w:ascii="Times New Roman" w:hAnsi="Times New Roman"/>
          <w:sz w:val="22"/>
          <w:szCs w:val="22"/>
        </w:rPr>
        <w:t>, Clinical Social Worker/Counselor. 1990-1998.</w:t>
      </w:r>
    </w:p>
    <w:p w14:paraId="6F9CA18C"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Raleigh, North Carolina (1990-1993)</w:t>
      </w:r>
    </w:p>
    <w:p w14:paraId="66EE75F6"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Asheville, North Carolina (1993-1998)</w:t>
      </w:r>
    </w:p>
    <w:p w14:paraId="6530532E" w14:textId="77777777" w:rsidR="00C22840" w:rsidRPr="00E641B8" w:rsidRDefault="00C22840" w:rsidP="003C4FE6">
      <w:pPr>
        <w:pStyle w:val="ListParagraph"/>
        <w:ind w:left="360"/>
        <w:rPr>
          <w:rFonts w:ascii="Times New Roman" w:hAnsi="Times New Roman"/>
          <w:sz w:val="22"/>
          <w:szCs w:val="22"/>
        </w:rPr>
      </w:pPr>
    </w:p>
    <w:p w14:paraId="09F3EC5F"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b/>
          <w:sz w:val="22"/>
          <w:szCs w:val="22"/>
        </w:rPr>
        <w:t>WILSON PSYCHIATRIC CENTER</w:t>
      </w:r>
      <w:r w:rsidRPr="00E641B8">
        <w:rPr>
          <w:rFonts w:ascii="Times New Roman" w:hAnsi="Times New Roman"/>
          <w:sz w:val="22"/>
          <w:szCs w:val="22"/>
        </w:rPr>
        <w:t>, Clinical Social Worker. 1986-1990.</w:t>
      </w:r>
    </w:p>
    <w:p w14:paraId="6DBFB820"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Wilson, North Carolina.</w:t>
      </w:r>
    </w:p>
    <w:p w14:paraId="6F0785A1" w14:textId="77777777" w:rsidR="00C22840" w:rsidRPr="00E641B8" w:rsidRDefault="00C22840" w:rsidP="003C4FE6">
      <w:pPr>
        <w:pStyle w:val="ListParagraph"/>
        <w:ind w:left="360"/>
        <w:rPr>
          <w:rFonts w:ascii="Times New Roman" w:hAnsi="Times New Roman"/>
          <w:sz w:val="22"/>
          <w:szCs w:val="22"/>
        </w:rPr>
      </w:pPr>
    </w:p>
    <w:p w14:paraId="0E9E61CF"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b/>
          <w:sz w:val="22"/>
          <w:szCs w:val="22"/>
        </w:rPr>
        <w:t>HILLHAVEN CORPORATION</w:t>
      </w:r>
      <w:r w:rsidRPr="00E641B8">
        <w:rPr>
          <w:rFonts w:ascii="Times New Roman" w:hAnsi="Times New Roman"/>
          <w:sz w:val="22"/>
          <w:szCs w:val="22"/>
        </w:rPr>
        <w:t>. Social Work Consultant. 1987-1990</w:t>
      </w:r>
    </w:p>
    <w:p w14:paraId="6D1B0076"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Guardian Care of Rocky Mount (1987-1990)</w:t>
      </w:r>
    </w:p>
    <w:p w14:paraId="3FEDACE6" w14:textId="77777777" w:rsidR="00C22840" w:rsidRPr="00E641B8" w:rsidRDefault="00C22840" w:rsidP="003C4FE6">
      <w:pPr>
        <w:pStyle w:val="ListParagraph"/>
        <w:ind w:left="360"/>
        <w:rPr>
          <w:rFonts w:ascii="Times New Roman" w:hAnsi="Times New Roman"/>
          <w:sz w:val="22"/>
          <w:szCs w:val="22"/>
        </w:rPr>
      </w:pPr>
    </w:p>
    <w:p w14:paraId="1C0EBB1D"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b/>
          <w:sz w:val="22"/>
          <w:szCs w:val="22"/>
        </w:rPr>
        <w:t>VETERANS ADMINISTRATION HOSPITAL</w:t>
      </w:r>
      <w:r w:rsidRPr="00E641B8">
        <w:rPr>
          <w:rFonts w:ascii="Times New Roman" w:hAnsi="Times New Roman"/>
          <w:sz w:val="22"/>
          <w:szCs w:val="22"/>
        </w:rPr>
        <w:t>, Asheville, North Carolina. 1986.</w:t>
      </w:r>
    </w:p>
    <w:p w14:paraId="7C2D0CEA"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Clinical Social Work Intern</w:t>
      </w:r>
    </w:p>
    <w:p w14:paraId="675574DA"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Rotations on Psychiatric, Substance Abuse, Cancer, General Medical, &amp; Geriatric units.</w:t>
      </w:r>
    </w:p>
    <w:p w14:paraId="5470B52C" w14:textId="77777777" w:rsidR="00C22840" w:rsidRPr="00E641B8" w:rsidRDefault="00C22840" w:rsidP="003C4FE6">
      <w:pPr>
        <w:pStyle w:val="ListParagraph"/>
        <w:ind w:left="360"/>
        <w:rPr>
          <w:rFonts w:ascii="Times New Roman" w:hAnsi="Times New Roman"/>
          <w:sz w:val="22"/>
          <w:szCs w:val="22"/>
        </w:rPr>
      </w:pPr>
    </w:p>
    <w:p w14:paraId="02E33AFF"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b/>
          <w:sz w:val="22"/>
          <w:szCs w:val="22"/>
        </w:rPr>
        <w:t>UNIVERSITY OF GEORGIA PUBLIC SAFETY DEPARTMENT</w:t>
      </w:r>
      <w:r w:rsidRPr="00E641B8">
        <w:rPr>
          <w:rFonts w:ascii="Times New Roman" w:hAnsi="Times New Roman"/>
          <w:sz w:val="22"/>
          <w:szCs w:val="22"/>
        </w:rPr>
        <w:t>.  1985-1986.</w:t>
      </w:r>
    </w:p>
    <w:p w14:paraId="625AEC3A"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 xml:space="preserve">Police Officer </w:t>
      </w:r>
    </w:p>
    <w:p w14:paraId="552551A0"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Worked as a police officer while completing graduate school at the University of Georgia.</w:t>
      </w:r>
    </w:p>
    <w:p w14:paraId="13B94ED4"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 xml:space="preserve">Top Graduating Officer in Class and Class President of the Northeast Georgia Police Academy: </w:t>
      </w:r>
    </w:p>
    <w:p w14:paraId="4711DD7A" w14:textId="77777777" w:rsidR="00C22840" w:rsidRPr="00E641B8" w:rsidRDefault="00C22840" w:rsidP="003C4FE6">
      <w:pPr>
        <w:pStyle w:val="ListParagraph"/>
        <w:ind w:left="360"/>
        <w:rPr>
          <w:rFonts w:ascii="Times New Roman" w:hAnsi="Times New Roman"/>
          <w:sz w:val="22"/>
          <w:szCs w:val="22"/>
        </w:rPr>
      </w:pPr>
    </w:p>
    <w:p w14:paraId="136A6F95"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b/>
          <w:sz w:val="22"/>
          <w:szCs w:val="22"/>
        </w:rPr>
        <w:lastRenderedPageBreak/>
        <w:t>UNIFOUR MEDICAL MANAGEMENT</w:t>
      </w:r>
      <w:r w:rsidRPr="00E641B8">
        <w:rPr>
          <w:rFonts w:ascii="Times New Roman" w:hAnsi="Times New Roman"/>
          <w:sz w:val="22"/>
          <w:szCs w:val="22"/>
        </w:rPr>
        <w:t>. 1979 - 1983.</w:t>
      </w:r>
    </w:p>
    <w:p w14:paraId="75476DEF"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Corporate Patient Activities and Social Work Consultant (1982-1983)</w:t>
      </w:r>
    </w:p>
    <w:p w14:paraId="50515C9D"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Corporate Office, Hickory, North Carolina.</w:t>
      </w:r>
      <w:r w:rsidRPr="00E641B8">
        <w:rPr>
          <w:rFonts w:ascii="Times New Roman" w:hAnsi="Times New Roman"/>
          <w:sz w:val="22"/>
          <w:szCs w:val="22"/>
        </w:rPr>
        <w:br/>
      </w:r>
    </w:p>
    <w:p w14:paraId="5C5AD75D"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Director Social Work and Activities Department (1981-1983).</w:t>
      </w:r>
    </w:p>
    <w:p w14:paraId="2404ECF1" w14:textId="5ED23C0A"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 xml:space="preserve">Brian Center of Brevard, North </w:t>
      </w:r>
      <w:r w:rsidR="00D0786B" w:rsidRPr="00E641B8">
        <w:rPr>
          <w:rFonts w:ascii="Times New Roman" w:hAnsi="Times New Roman"/>
          <w:sz w:val="22"/>
          <w:szCs w:val="22"/>
        </w:rPr>
        <w:t>Carolina.</w:t>
      </w:r>
      <w:r w:rsidRPr="00E641B8">
        <w:rPr>
          <w:rFonts w:ascii="Times New Roman" w:hAnsi="Times New Roman"/>
          <w:sz w:val="22"/>
          <w:szCs w:val="22"/>
        </w:rPr>
        <w:br/>
      </w:r>
    </w:p>
    <w:p w14:paraId="6C02B170"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Social Worker (1980-1981).</w:t>
      </w:r>
    </w:p>
    <w:p w14:paraId="3E5E185D"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Brian Center of Mooresville, North Carolina.</w:t>
      </w:r>
      <w:r w:rsidRPr="00E641B8">
        <w:rPr>
          <w:rFonts w:ascii="Times New Roman" w:hAnsi="Times New Roman"/>
          <w:sz w:val="22"/>
          <w:szCs w:val="22"/>
        </w:rPr>
        <w:br/>
      </w:r>
    </w:p>
    <w:p w14:paraId="3AD9793C"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Activities Director (1979-1980).</w:t>
      </w:r>
    </w:p>
    <w:p w14:paraId="440CB748" w14:textId="77777777" w:rsidR="00C22840" w:rsidRPr="00E641B8" w:rsidRDefault="00C22840" w:rsidP="003C4FE6">
      <w:pPr>
        <w:pStyle w:val="ListParagraph"/>
        <w:ind w:left="360"/>
        <w:rPr>
          <w:rFonts w:ascii="Times New Roman" w:hAnsi="Times New Roman"/>
          <w:sz w:val="22"/>
          <w:szCs w:val="22"/>
        </w:rPr>
      </w:pPr>
      <w:r w:rsidRPr="00E641B8">
        <w:rPr>
          <w:rFonts w:ascii="Times New Roman" w:hAnsi="Times New Roman"/>
          <w:sz w:val="22"/>
          <w:szCs w:val="22"/>
        </w:rPr>
        <w:t>Brian Center of Mooresville, North Carolina.</w:t>
      </w:r>
    </w:p>
    <w:p w14:paraId="36E01FBF" w14:textId="77777777" w:rsidR="00C22840" w:rsidRPr="00E641B8" w:rsidRDefault="00C22840" w:rsidP="00C22840">
      <w:pPr>
        <w:pStyle w:val="Level1"/>
        <w:tabs>
          <w:tab w:val="left" w:pos="-1440"/>
          <w:tab w:val="num" w:pos="450"/>
        </w:tabs>
        <w:rPr>
          <w:rFonts w:ascii="Times New Roman" w:hAnsi="Times New Roman"/>
          <w:sz w:val="22"/>
          <w:szCs w:val="22"/>
        </w:rPr>
      </w:pPr>
    </w:p>
    <w:sectPr w:rsidR="00C22840" w:rsidRPr="00E641B8" w:rsidSect="00AE7EC0">
      <w:headerReference w:type="even" r:id="rId21"/>
      <w:headerReference w:type="default" r:id="rId22"/>
      <w:footerReference w:type="even" r:id="rId23"/>
      <w:footerReference w:type="default" r:id="rId24"/>
      <w:endnotePr>
        <w:numFmt w:val="decimal"/>
      </w:endnotePr>
      <w:pgSz w:w="12240" w:h="15840"/>
      <w:pgMar w:top="720" w:right="720" w:bottom="634" w:left="720" w:header="1080" w:footer="6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CE90" w14:textId="77777777" w:rsidR="00757D10" w:rsidRDefault="00757D10">
      <w:r>
        <w:separator/>
      </w:r>
    </w:p>
  </w:endnote>
  <w:endnote w:type="continuationSeparator" w:id="0">
    <w:p w14:paraId="4EB7F54E" w14:textId="77777777" w:rsidR="00757D10" w:rsidRDefault="0075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6C7C" w14:textId="77777777" w:rsidR="00C6121F" w:rsidRDefault="00C6121F" w:rsidP="00E94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9B933" w14:textId="77777777" w:rsidR="00C6121F" w:rsidRDefault="00C6121F" w:rsidP="00E94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5138" w14:textId="77777777" w:rsidR="00C6121F" w:rsidRDefault="00C6121F" w:rsidP="00E942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21EF" w14:textId="77777777" w:rsidR="00757D10" w:rsidRDefault="00757D10">
      <w:r>
        <w:separator/>
      </w:r>
    </w:p>
  </w:footnote>
  <w:footnote w:type="continuationSeparator" w:id="0">
    <w:p w14:paraId="3F7C75CD" w14:textId="77777777" w:rsidR="00757D10" w:rsidRDefault="00757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DBF1" w14:textId="77777777" w:rsidR="00C6121F" w:rsidRDefault="00C6121F" w:rsidP="00F328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5887D" w14:textId="77777777" w:rsidR="00C6121F" w:rsidRDefault="00C6121F" w:rsidP="005E14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7A54" w14:textId="1E8C1C97" w:rsidR="00C6121F" w:rsidRPr="00662635" w:rsidRDefault="00C6121F" w:rsidP="00F328A8">
    <w:pPr>
      <w:pStyle w:val="Header"/>
      <w:framePr w:wrap="around" w:vAnchor="text" w:hAnchor="margin" w:xAlign="right" w:y="1"/>
      <w:rPr>
        <w:rStyle w:val="PageNumber"/>
        <w:rFonts w:ascii="Times New Roman" w:hAnsi="Times New Roman"/>
        <w:sz w:val="22"/>
        <w:szCs w:val="22"/>
      </w:rPr>
    </w:pPr>
    <w:r w:rsidRPr="00662635">
      <w:rPr>
        <w:rStyle w:val="PageNumber"/>
        <w:rFonts w:ascii="Times New Roman" w:hAnsi="Times New Roman"/>
        <w:sz w:val="22"/>
        <w:szCs w:val="22"/>
      </w:rPr>
      <w:fldChar w:fldCharType="begin"/>
    </w:r>
    <w:r w:rsidRPr="00662635">
      <w:rPr>
        <w:rStyle w:val="PageNumber"/>
        <w:rFonts w:ascii="Times New Roman" w:hAnsi="Times New Roman"/>
        <w:sz w:val="22"/>
        <w:szCs w:val="22"/>
      </w:rPr>
      <w:instrText xml:space="preserve">PAGE  </w:instrText>
    </w:r>
    <w:r w:rsidRPr="00662635">
      <w:rPr>
        <w:rStyle w:val="PageNumber"/>
        <w:rFonts w:ascii="Times New Roman" w:hAnsi="Times New Roman"/>
        <w:sz w:val="22"/>
        <w:szCs w:val="22"/>
      </w:rPr>
      <w:fldChar w:fldCharType="separate"/>
    </w:r>
    <w:r w:rsidR="001E0712">
      <w:rPr>
        <w:rStyle w:val="PageNumber"/>
        <w:rFonts w:ascii="Times New Roman" w:hAnsi="Times New Roman"/>
        <w:noProof/>
        <w:sz w:val="22"/>
        <w:szCs w:val="22"/>
      </w:rPr>
      <w:t>17</w:t>
    </w:r>
    <w:r w:rsidRPr="00662635">
      <w:rPr>
        <w:rStyle w:val="PageNumber"/>
        <w:rFonts w:ascii="Times New Roman" w:hAnsi="Times New Roman"/>
        <w:sz w:val="22"/>
        <w:szCs w:val="22"/>
      </w:rPr>
      <w:fldChar w:fldCharType="end"/>
    </w:r>
  </w:p>
  <w:p w14:paraId="1DEBC13C" w14:textId="77777777" w:rsidR="00C6121F" w:rsidRPr="00E9426F" w:rsidRDefault="00C6121F">
    <w:pPr>
      <w:ind w:left="360" w:right="360"/>
      <w:rPr>
        <w:rFonts w:ascii="Times New Roman" w:hAnsi="Times New Roman"/>
        <w:sz w:val="22"/>
        <w:szCs w:val="22"/>
      </w:rPr>
    </w:pPr>
    <w:r>
      <w:t xml:space="preserve">                                                     </w:t>
    </w:r>
    <w:r>
      <w:rPr>
        <w:rFonts w:ascii="Times New Roman" w:hAnsi="Times New Roman"/>
        <w:sz w:val="22"/>
        <w:szCs w:val="22"/>
      </w:rPr>
      <w:t>Deana F. Morrow Vita</w:t>
    </w:r>
    <w:r w:rsidRPr="00E9426F">
      <w:rPr>
        <w:rFonts w:ascii="Times New Roman" w:hAnsi="Times New Roman"/>
        <w:sz w:val="22"/>
        <w:szCs w:val="22"/>
      </w:rPr>
      <w:t xml:space="preserve">  </w:t>
    </w:r>
  </w:p>
  <w:p w14:paraId="7860D0AB" w14:textId="77777777" w:rsidR="00C6121F" w:rsidRDefault="00C6121F">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43B"/>
    <w:multiLevelType w:val="hybridMultilevel"/>
    <w:tmpl w:val="25965F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F5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17B73"/>
    <w:multiLevelType w:val="hybridMultilevel"/>
    <w:tmpl w:val="B25A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52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637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DF7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B92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D85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1735ED"/>
    <w:multiLevelType w:val="hybridMultilevel"/>
    <w:tmpl w:val="FE24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E3FF5"/>
    <w:multiLevelType w:val="hybridMultilevel"/>
    <w:tmpl w:val="ACA49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8B1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275A49"/>
    <w:multiLevelType w:val="hybridMultilevel"/>
    <w:tmpl w:val="B676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53C7E"/>
    <w:multiLevelType w:val="hybridMultilevel"/>
    <w:tmpl w:val="BD8650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4D3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D40A35"/>
    <w:multiLevelType w:val="hybridMultilevel"/>
    <w:tmpl w:val="90FEF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980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935B15"/>
    <w:multiLevelType w:val="hybridMultilevel"/>
    <w:tmpl w:val="E7CAD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AA5D04"/>
    <w:multiLevelType w:val="hybridMultilevel"/>
    <w:tmpl w:val="4FC47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EC7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05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B93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9933AD"/>
    <w:multiLevelType w:val="hybridMultilevel"/>
    <w:tmpl w:val="1B54B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3470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C35F4A"/>
    <w:multiLevelType w:val="hybridMultilevel"/>
    <w:tmpl w:val="E5C089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3E02BE"/>
    <w:multiLevelType w:val="hybridMultilevel"/>
    <w:tmpl w:val="CD688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5F1D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E570F5"/>
    <w:multiLevelType w:val="hybridMultilevel"/>
    <w:tmpl w:val="3AF4F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6B6893"/>
    <w:multiLevelType w:val="hybridMultilevel"/>
    <w:tmpl w:val="301C24A0"/>
    <w:lvl w:ilvl="0" w:tplc="7B247E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0119EA"/>
    <w:multiLevelType w:val="hybridMultilevel"/>
    <w:tmpl w:val="BE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F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9B6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A5F3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300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DC40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5827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714F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C73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27334B"/>
    <w:multiLevelType w:val="hybridMultilevel"/>
    <w:tmpl w:val="2A0EBC7E"/>
    <w:lvl w:ilvl="0" w:tplc="7B247E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865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B72E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C17EA7"/>
    <w:multiLevelType w:val="hybridMultilevel"/>
    <w:tmpl w:val="47FA9B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0C4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093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325376"/>
    <w:multiLevelType w:val="hybridMultilevel"/>
    <w:tmpl w:val="6040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63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D4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1C6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1D7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5B3170"/>
    <w:multiLevelType w:val="hybridMultilevel"/>
    <w:tmpl w:val="A3AEB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80474598">
    <w:abstractNumId w:val="1"/>
  </w:num>
  <w:num w:numId="2" w16cid:durableId="1275206498">
    <w:abstractNumId w:val="38"/>
  </w:num>
  <w:num w:numId="3" w16cid:durableId="1275988647">
    <w:abstractNumId w:val="13"/>
  </w:num>
  <w:num w:numId="4" w16cid:durableId="416899836">
    <w:abstractNumId w:val="44"/>
  </w:num>
  <w:num w:numId="5" w16cid:durableId="1259482265">
    <w:abstractNumId w:val="45"/>
  </w:num>
  <w:num w:numId="6" w16cid:durableId="666174126">
    <w:abstractNumId w:val="41"/>
  </w:num>
  <w:num w:numId="7" w16cid:durableId="1914315103">
    <w:abstractNumId w:val="39"/>
  </w:num>
  <w:num w:numId="8" w16cid:durableId="1985617831">
    <w:abstractNumId w:val="46"/>
  </w:num>
  <w:num w:numId="9" w16cid:durableId="1893424134">
    <w:abstractNumId w:val="7"/>
  </w:num>
  <w:num w:numId="10" w16cid:durableId="1021978587">
    <w:abstractNumId w:val="19"/>
  </w:num>
  <w:num w:numId="11" w16cid:durableId="461772412">
    <w:abstractNumId w:val="42"/>
  </w:num>
  <w:num w:numId="12" w16cid:durableId="532890678">
    <w:abstractNumId w:val="35"/>
  </w:num>
  <w:num w:numId="13" w16cid:durableId="1265846104">
    <w:abstractNumId w:val="3"/>
  </w:num>
  <w:num w:numId="14" w16cid:durableId="853107600">
    <w:abstractNumId w:val="6"/>
  </w:num>
  <w:num w:numId="15" w16cid:durableId="822892687">
    <w:abstractNumId w:val="18"/>
  </w:num>
  <w:num w:numId="16" w16cid:durableId="2042972041">
    <w:abstractNumId w:val="25"/>
  </w:num>
  <w:num w:numId="17" w16cid:durableId="40325053">
    <w:abstractNumId w:val="4"/>
  </w:num>
  <w:num w:numId="18" w16cid:durableId="1991247700">
    <w:abstractNumId w:val="5"/>
  </w:num>
  <w:num w:numId="19" w16cid:durableId="1946691593">
    <w:abstractNumId w:val="16"/>
  </w:num>
  <w:num w:numId="20" w16cid:durableId="479422040">
    <w:abstractNumId w:val="23"/>
  </w:num>
  <w:num w:numId="21" w16cid:durableId="330261788">
    <w:abstractNumId w:val="40"/>
  </w:num>
  <w:num w:numId="22" w16cid:durableId="595941465">
    <w:abstractNumId w:val="21"/>
  </w:num>
  <w:num w:numId="23" w16cid:durableId="641278308">
    <w:abstractNumId w:val="48"/>
  </w:num>
  <w:num w:numId="24" w16cid:durableId="1375275893">
    <w:abstractNumId w:val="14"/>
  </w:num>
  <w:num w:numId="25" w16cid:durableId="1079405037">
    <w:abstractNumId w:val="0"/>
  </w:num>
  <w:num w:numId="26" w16cid:durableId="1358197058">
    <w:abstractNumId w:val="27"/>
  </w:num>
  <w:num w:numId="27" w16cid:durableId="795947456">
    <w:abstractNumId w:val="37"/>
  </w:num>
  <w:num w:numId="28" w16cid:durableId="284360751">
    <w:abstractNumId w:val="26"/>
  </w:num>
  <w:num w:numId="29" w16cid:durableId="130827933">
    <w:abstractNumId w:val="17"/>
  </w:num>
  <w:num w:numId="30" w16cid:durableId="967467511">
    <w:abstractNumId w:val="22"/>
  </w:num>
  <w:num w:numId="31" w16cid:durableId="689066124">
    <w:abstractNumId w:val="20"/>
  </w:num>
  <w:num w:numId="32" w16cid:durableId="1480000051">
    <w:abstractNumId w:val="31"/>
  </w:num>
  <w:num w:numId="33" w16cid:durableId="778985070">
    <w:abstractNumId w:val="29"/>
  </w:num>
  <w:num w:numId="34" w16cid:durableId="1391419466">
    <w:abstractNumId w:val="34"/>
  </w:num>
  <w:num w:numId="35" w16cid:durableId="79105462">
    <w:abstractNumId w:val="10"/>
  </w:num>
  <w:num w:numId="36" w16cid:durableId="1546404548">
    <w:abstractNumId w:val="47"/>
  </w:num>
  <w:num w:numId="37" w16cid:durableId="1462305333">
    <w:abstractNumId w:val="15"/>
  </w:num>
  <w:num w:numId="38" w16cid:durableId="1694072004">
    <w:abstractNumId w:val="32"/>
  </w:num>
  <w:num w:numId="39" w16cid:durableId="641035264">
    <w:abstractNumId w:val="30"/>
  </w:num>
  <w:num w:numId="40" w16cid:durableId="1429814689">
    <w:abstractNumId w:val="36"/>
  </w:num>
  <w:num w:numId="41" w16cid:durableId="673072340">
    <w:abstractNumId w:val="33"/>
  </w:num>
  <w:num w:numId="42" w16cid:durableId="81950017">
    <w:abstractNumId w:val="9"/>
  </w:num>
  <w:num w:numId="43" w16cid:durableId="1761830184">
    <w:abstractNumId w:val="24"/>
  </w:num>
  <w:num w:numId="44" w16cid:durableId="1951353628">
    <w:abstractNumId w:val="12"/>
  </w:num>
  <w:num w:numId="45" w16cid:durableId="946423074">
    <w:abstractNumId w:val="43"/>
  </w:num>
  <w:num w:numId="46" w16cid:durableId="294876516">
    <w:abstractNumId w:val="8"/>
  </w:num>
  <w:num w:numId="47" w16cid:durableId="73626364">
    <w:abstractNumId w:val="28"/>
  </w:num>
  <w:num w:numId="48" w16cid:durableId="606736568">
    <w:abstractNumId w:val="2"/>
  </w:num>
  <w:num w:numId="49" w16cid:durableId="18280831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F0"/>
    <w:rsid w:val="00000FDD"/>
    <w:rsid w:val="000020DE"/>
    <w:rsid w:val="000116F1"/>
    <w:rsid w:val="00013293"/>
    <w:rsid w:val="000141E2"/>
    <w:rsid w:val="00014B8C"/>
    <w:rsid w:val="000161AE"/>
    <w:rsid w:val="0001770F"/>
    <w:rsid w:val="00021FC2"/>
    <w:rsid w:val="00022408"/>
    <w:rsid w:val="0002282C"/>
    <w:rsid w:val="00025C88"/>
    <w:rsid w:val="00027E20"/>
    <w:rsid w:val="0003028A"/>
    <w:rsid w:val="000325AA"/>
    <w:rsid w:val="0003289E"/>
    <w:rsid w:val="000344E5"/>
    <w:rsid w:val="00037977"/>
    <w:rsid w:val="00042404"/>
    <w:rsid w:val="00047876"/>
    <w:rsid w:val="00061E05"/>
    <w:rsid w:val="00062517"/>
    <w:rsid w:val="00062764"/>
    <w:rsid w:val="00062C7A"/>
    <w:rsid w:val="000639D0"/>
    <w:rsid w:val="00063F21"/>
    <w:rsid w:val="00065CF9"/>
    <w:rsid w:val="00070CBB"/>
    <w:rsid w:val="00071EBF"/>
    <w:rsid w:val="00072335"/>
    <w:rsid w:val="00073D7B"/>
    <w:rsid w:val="00074CCB"/>
    <w:rsid w:val="00076DF2"/>
    <w:rsid w:val="000805AA"/>
    <w:rsid w:val="00082696"/>
    <w:rsid w:val="00083CF8"/>
    <w:rsid w:val="00083F03"/>
    <w:rsid w:val="00085476"/>
    <w:rsid w:val="0008671E"/>
    <w:rsid w:val="00087193"/>
    <w:rsid w:val="0008769F"/>
    <w:rsid w:val="00090FE8"/>
    <w:rsid w:val="00093C66"/>
    <w:rsid w:val="000955C8"/>
    <w:rsid w:val="000955E2"/>
    <w:rsid w:val="000A157A"/>
    <w:rsid w:val="000A1FB9"/>
    <w:rsid w:val="000A3FC4"/>
    <w:rsid w:val="000A54D0"/>
    <w:rsid w:val="000A66B3"/>
    <w:rsid w:val="000A7E10"/>
    <w:rsid w:val="000B327F"/>
    <w:rsid w:val="000B6AFF"/>
    <w:rsid w:val="000C0367"/>
    <w:rsid w:val="000C0924"/>
    <w:rsid w:val="000C1467"/>
    <w:rsid w:val="000C4DCD"/>
    <w:rsid w:val="000C654C"/>
    <w:rsid w:val="000D1EEF"/>
    <w:rsid w:val="000D46D3"/>
    <w:rsid w:val="000D4C30"/>
    <w:rsid w:val="000D634B"/>
    <w:rsid w:val="000E2BFE"/>
    <w:rsid w:val="000E3FEC"/>
    <w:rsid w:val="000E4E0C"/>
    <w:rsid w:val="000F093D"/>
    <w:rsid w:val="000F12AF"/>
    <w:rsid w:val="000F3952"/>
    <w:rsid w:val="000F7D88"/>
    <w:rsid w:val="00102FAC"/>
    <w:rsid w:val="00104FB3"/>
    <w:rsid w:val="0010789F"/>
    <w:rsid w:val="00107EE8"/>
    <w:rsid w:val="001113AD"/>
    <w:rsid w:val="00112097"/>
    <w:rsid w:val="00113307"/>
    <w:rsid w:val="001148DB"/>
    <w:rsid w:val="001163A9"/>
    <w:rsid w:val="001177E3"/>
    <w:rsid w:val="001200A4"/>
    <w:rsid w:val="00127228"/>
    <w:rsid w:val="00130B13"/>
    <w:rsid w:val="00131DA2"/>
    <w:rsid w:val="00133BD5"/>
    <w:rsid w:val="00134112"/>
    <w:rsid w:val="00137399"/>
    <w:rsid w:val="00137C5A"/>
    <w:rsid w:val="001412AB"/>
    <w:rsid w:val="00141B2E"/>
    <w:rsid w:val="001430FD"/>
    <w:rsid w:val="001445A0"/>
    <w:rsid w:val="00144D2B"/>
    <w:rsid w:val="001450B3"/>
    <w:rsid w:val="00152ECF"/>
    <w:rsid w:val="00154723"/>
    <w:rsid w:val="00154FE4"/>
    <w:rsid w:val="001608BB"/>
    <w:rsid w:val="00161249"/>
    <w:rsid w:val="00170A87"/>
    <w:rsid w:val="00170D15"/>
    <w:rsid w:val="0017443F"/>
    <w:rsid w:val="001752C2"/>
    <w:rsid w:val="00175879"/>
    <w:rsid w:val="001825A5"/>
    <w:rsid w:val="00191959"/>
    <w:rsid w:val="00191C24"/>
    <w:rsid w:val="001926C1"/>
    <w:rsid w:val="00193B00"/>
    <w:rsid w:val="00194CB2"/>
    <w:rsid w:val="001A014E"/>
    <w:rsid w:val="001A0438"/>
    <w:rsid w:val="001A105D"/>
    <w:rsid w:val="001A7675"/>
    <w:rsid w:val="001A785A"/>
    <w:rsid w:val="001B62F4"/>
    <w:rsid w:val="001B6E42"/>
    <w:rsid w:val="001C2A3D"/>
    <w:rsid w:val="001C2F16"/>
    <w:rsid w:val="001C3627"/>
    <w:rsid w:val="001C420A"/>
    <w:rsid w:val="001D03AA"/>
    <w:rsid w:val="001D047A"/>
    <w:rsid w:val="001D2920"/>
    <w:rsid w:val="001D3249"/>
    <w:rsid w:val="001D58D2"/>
    <w:rsid w:val="001D6107"/>
    <w:rsid w:val="001D6AF9"/>
    <w:rsid w:val="001E0712"/>
    <w:rsid w:val="001E147B"/>
    <w:rsid w:val="001E3256"/>
    <w:rsid w:val="001E3539"/>
    <w:rsid w:val="001E3E48"/>
    <w:rsid w:val="001E62EB"/>
    <w:rsid w:val="001E6784"/>
    <w:rsid w:val="001E6A9E"/>
    <w:rsid w:val="001F0143"/>
    <w:rsid w:val="001F0854"/>
    <w:rsid w:val="001F3667"/>
    <w:rsid w:val="001F4E56"/>
    <w:rsid w:val="001F54CD"/>
    <w:rsid w:val="001F720F"/>
    <w:rsid w:val="001F72BC"/>
    <w:rsid w:val="00200B15"/>
    <w:rsid w:val="00201905"/>
    <w:rsid w:val="0020314B"/>
    <w:rsid w:val="002048BE"/>
    <w:rsid w:val="00204F23"/>
    <w:rsid w:val="002066B1"/>
    <w:rsid w:val="002077BC"/>
    <w:rsid w:val="00207B7C"/>
    <w:rsid w:val="00207EAA"/>
    <w:rsid w:val="002120B4"/>
    <w:rsid w:val="0022273B"/>
    <w:rsid w:val="00224933"/>
    <w:rsid w:val="00226B71"/>
    <w:rsid w:val="00230E81"/>
    <w:rsid w:val="00231CF4"/>
    <w:rsid w:val="00235415"/>
    <w:rsid w:val="002401F9"/>
    <w:rsid w:val="00240847"/>
    <w:rsid w:val="002408E2"/>
    <w:rsid w:val="00243297"/>
    <w:rsid w:val="00243E1A"/>
    <w:rsid w:val="002458AF"/>
    <w:rsid w:val="00251285"/>
    <w:rsid w:val="00251833"/>
    <w:rsid w:val="00251984"/>
    <w:rsid w:val="002530BC"/>
    <w:rsid w:val="00256F5D"/>
    <w:rsid w:val="0026143D"/>
    <w:rsid w:val="00265213"/>
    <w:rsid w:val="0027278B"/>
    <w:rsid w:val="002754C3"/>
    <w:rsid w:val="002841F3"/>
    <w:rsid w:val="00284358"/>
    <w:rsid w:val="00285133"/>
    <w:rsid w:val="00287423"/>
    <w:rsid w:val="00291851"/>
    <w:rsid w:val="002920F0"/>
    <w:rsid w:val="002929BA"/>
    <w:rsid w:val="00294904"/>
    <w:rsid w:val="00294D25"/>
    <w:rsid w:val="00296137"/>
    <w:rsid w:val="002A3542"/>
    <w:rsid w:val="002A3C13"/>
    <w:rsid w:val="002A3FB9"/>
    <w:rsid w:val="002A5279"/>
    <w:rsid w:val="002A5B5E"/>
    <w:rsid w:val="002A6EF7"/>
    <w:rsid w:val="002A7366"/>
    <w:rsid w:val="002B0234"/>
    <w:rsid w:val="002B293A"/>
    <w:rsid w:val="002B6A7E"/>
    <w:rsid w:val="002B75C6"/>
    <w:rsid w:val="002C12EE"/>
    <w:rsid w:val="002C16F6"/>
    <w:rsid w:val="002C3309"/>
    <w:rsid w:val="002C3B30"/>
    <w:rsid w:val="002C713B"/>
    <w:rsid w:val="002C746A"/>
    <w:rsid w:val="002D0F9C"/>
    <w:rsid w:val="002D3DA4"/>
    <w:rsid w:val="002D3F2D"/>
    <w:rsid w:val="002D633B"/>
    <w:rsid w:val="002E0286"/>
    <w:rsid w:val="002E0394"/>
    <w:rsid w:val="002E061E"/>
    <w:rsid w:val="002E1474"/>
    <w:rsid w:val="002E1EA5"/>
    <w:rsid w:val="002E4365"/>
    <w:rsid w:val="002E610A"/>
    <w:rsid w:val="002F01EA"/>
    <w:rsid w:val="002F0A96"/>
    <w:rsid w:val="002F0B44"/>
    <w:rsid w:val="002F17AE"/>
    <w:rsid w:val="002F1B2A"/>
    <w:rsid w:val="002F5AFC"/>
    <w:rsid w:val="0030080B"/>
    <w:rsid w:val="00300890"/>
    <w:rsid w:val="0030309A"/>
    <w:rsid w:val="003047F0"/>
    <w:rsid w:val="00305416"/>
    <w:rsid w:val="00305467"/>
    <w:rsid w:val="00305B40"/>
    <w:rsid w:val="003105D7"/>
    <w:rsid w:val="00315C42"/>
    <w:rsid w:val="003178E9"/>
    <w:rsid w:val="00320179"/>
    <w:rsid w:val="00321E64"/>
    <w:rsid w:val="00322D49"/>
    <w:rsid w:val="00322E36"/>
    <w:rsid w:val="00322E90"/>
    <w:rsid w:val="003300A5"/>
    <w:rsid w:val="0033104A"/>
    <w:rsid w:val="00335CFA"/>
    <w:rsid w:val="003367E2"/>
    <w:rsid w:val="00336FDD"/>
    <w:rsid w:val="00340350"/>
    <w:rsid w:val="00340B80"/>
    <w:rsid w:val="00342852"/>
    <w:rsid w:val="003467BF"/>
    <w:rsid w:val="0034792E"/>
    <w:rsid w:val="00350478"/>
    <w:rsid w:val="003518F1"/>
    <w:rsid w:val="00352150"/>
    <w:rsid w:val="003540D5"/>
    <w:rsid w:val="003541D8"/>
    <w:rsid w:val="00356168"/>
    <w:rsid w:val="00357150"/>
    <w:rsid w:val="003606DE"/>
    <w:rsid w:val="00363B52"/>
    <w:rsid w:val="003677C6"/>
    <w:rsid w:val="0037110B"/>
    <w:rsid w:val="003757F2"/>
    <w:rsid w:val="003907C1"/>
    <w:rsid w:val="0039501E"/>
    <w:rsid w:val="003A1B8F"/>
    <w:rsid w:val="003A1D38"/>
    <w:rsid w:val="003A4E7F"/>
    <w:rsid w:val="003B238C"/>
    <w:rsid w:val="003B53A8"/>
    <w:rsid w:val="003C0144"/>
    <w:rsid w:val="003C4FE6"/>
    <w:rsid w:val="003C560A"/>
    <w:rsid w:val="003C59DE"/>
    <w:rsid w:val="003C5C20"/>
    <w:rsid w:val="003C683E"/>
    <w:rsid w:val="003D02C3"/>
    <w:rsid w:val="003D1770"/>
    <w:rsid w:val="003D1D54"/>
    <w:rsid w:val="003D1EF6"/>
    <w:rsid w:val="003D20CB"/>
    <w:rsid w:val="003D2372"/>
    <w:rsid w:val="003D2492"/>
    <w:rsid w:val="003D3C4C"/>
    <w:rsid w:val="003D5E82"/>
    <w:rsid w:val="003D6791"/>
    <w:rsid w:val="003D6844"/>
    <w:rsid w:val="003D6B34"/>
    <w:rsid w:val="003D7094"/>
    <w:rsid w:val="003D7DA5"/>
    <w:rsid w:val="003E0EDD"/>
    <w:rsid w:val="003E18E9"/>
    <w:rsid w:val="003E39FD"/>
    <w:rsid w:val="003E4F57"/>
    <w:rsid w:val="003E5344"/>
    <w:rsid w:val="003E741A"/>
    <w:rsid w:val="003F0D57"/>
    <w:rsid w:val="003F1634"/>
    <w:rsid w:val="003F4185"/>
    <w:rsid w:val="003F712D"/>
    <w:rsid w:val="004006D0"/>
    <w:rsid w:val="00403C55"/>
    <w:rsid w:val="00404327"/>
    <w:rsid w:val="00404882"/>
    <w:rsid w:val="00404DDF"/>
    <w:rsid w:val="00405CB1"/>
    <w:rsid w:val="004073D1"/>
    <w:rsid w:val="00410215"/>
    <w:rsid w:val="00410A1E"/>
    <w:rsid w:val="00410B2B"/>
    <w:rsid w:val="00411730"/>
    <w:rsid w:val="004140C5"/>
    <w:rsid w:val="00415FDF"/>
    <w:rsid w:val="00421BAA"/>
    <w:rsid w:val="00422FD0"/>
    <w:rsid w:val="00424680"/>
    <w:rsid w:val="00424B92"/>
    <w:rsid w:val="00426486"/>
    <w:rsid w:val="00427DE6"/>
    <w:rsid w:val="004305E8"/>
    <w:rsid w:val="00434CD9"/>
    <w:rsid w:val="00436342"/>
    <w:rsid w:val="00437CF8"/>
    <w:rsid w:val="0044055E"/>
    <w:rsid w:val="00440BCC"/>
    <w:rsid w:val="0044180B"/>
    <w:rsid w:val="00441DB0"/>
    <w:rsid w:val="004425B7"/>
    <w:rsid w:val="00442BDD"/>
    <w:rsid w:val="00446DC7"/>
    <w:rsid w:val="0044742E"/>
    <w:rsid w:val="00450006"/>
    <w:rsid w:val="004504DA"/>
    <w:rsid w:val="00451D61"/>
    <w:rsid w:val="00455386"/>
    <w:rsid w:val="00455CDE"/>
    <w:rsid w:val="004600FF"/>
    <w:rsid w:val="004616A9"/>
    <w:rsid w:val="00461A2E"/>
    <w:rsid w:val="004642DF"/>
    <w:rsid w:val="00465638"/>
    <w:rsid w:val="00465E44"/>
    <w:rsid w:val="00466DF1"/>
    <w:rsid w:val="00466E83"/>
    <w:rsid w:val="00470D2E"/>
    <w:rsid w:val="00471065"/>
    <w:rsid w:val="004711DD"/>
    <w:rsid w:val="004715A3"/>
    <w:rsid w:val="0047471F"/>
    <w:rsid w:val="00475071"/>
    <w:rsid w:val="004774E2"/>
    <w:rsid w:val="00481571"/>
    <w:rsid w:val="00490647"/>
    <w:rsid w:val="00491C13"/>
    <w:rsid w:val="00492408"/>
    <w:rsid w:val="00495DA3"/>
    <w:rsid w:val="004965A9"/>
    <w:rsid w:val="004A20C7"/>
    <w:rsid w:val="004A23D8"/>
    <w:rsid w:val="004A3E3E"/>
    <w:rsid w:val="004A4EFF"/>
    <w:rsid w:val="004A750C"/>
    <w:rsid w:val="004B27E5"/>
    <w:rsid w:val="004B3C2C"/>
    <w:rsid w:val="004B451A"/>
    <w:rsid w:val="004B6A3F"/>
    <w:rsid w:val="004B6A40"/>
    <w:rsid w:val="004C396E"/>
    <w:rsid w:val="004C4BAD"/>
    <w:rsid w:val="004D177C"/>
    <w:rsid w:val="004D2E78"/>
    <w:rsid w:val="004D6F6A"/>
    <w:rsid w:val="004E0BA1"/>
    <w:rsid w:val="004E1E1D"/>
    <w:rsid w:val="004E3A7A"/>
    <w:rsid w:val="004E4180"/>
    <w:rsid w:val="004E6E5B"/>
    <w:rsid w:val="004E7DE0"/>
    <w:rsid w:val="004F022E"/>
    <w:rsid w:val="004F1AE8"/>
    <w:rsid w:val="004F5413"/>
    <w:rsid w:val="004F739A"/>
    <w:rsid w:val="00505BD4"/>
    <w:rsid w:val="00510808"/>
    <w:rsid w:val="00510935"/>
    <w:rsid w:val="00511AAA"/>
    <w:rsid w:val="00512834"/>
    <w:rsid w:val="005129A6"/>
    <w:rsid w:val="00512C73"/>
    <w:rsid w:val="005134CA"/>
    <w:rsid w:val="0051379A"/>
    <w:rsid w:val="00514B5D"/>
    <w:rsid w:val="005201F6"/>
    <w:rsid w:val="00521B03"/>
    <w:rsid w:val="0052248D"/>
    <w:rsid w:val="00524206"/>
    <w:rsid w:val="00525D74"/>
    <w:rsid w:val="005343D7"/>
    <w:rsid w:val="00552950"/>
    <w:rsid w:val="0055323D"/>
    <w:rsid w:val="00555E12"/>
    <w:rsid w:val="00556A79"/>
    <w:rsid w:val="00556C5E"/>
    <w:rsid w:val="00562593"/>
    <w:rsid w:val="00567BAE"/>
    <w:rsid w:val="00571F5D"/>
    <w:rsid w:val="00572B70"/>
    <w:rsid w:val="005733EF"/>
    <w:rsid w:val="00574085"/>
    <w:rsid w:val="00574465"/>
    <w:rsid w:val="00582231"/>
    <w:rsid w:val="0058401B"/>
    <w:rsid w:val="00584B8F"/>
    <w:rsid w:val="005900F1"/>
    <w:rsid w:val="00590446"/>
    <w:rsid w:val="0059088A"/>
    <w:rsid w:val="005925B9"/>
    <w:rsid w:val="0059617C"/>
    <w:rsid w:val="005A0A6A"/>
    <w:rsid w:val="005A1C42"/>
    <w:rsid w:val="005A27A6"/>
    <w:rsid w:val="005A5A44"/>
    <w:rsid w:val="005A6705"/>
    <w:rsid w:val="005B2E74"/>
    <w:rsid w:val="005B443E"/>
    <w:rsid w:val="005B6CC8"/>
    <w:rsid w:val="005C303B"/>
    <w:rsid w:val="005C4C67"/>
    <w:rsid w:val="005C70E4"/>
    <w:rsid w:val="005D267E"/>
    <w:rsid w:val="005D4935"/>
    <w:rsid w:val="005D74D9"/>
    <w:rsid w:val="005E1458"/>
    <w:rsid w:val="005E240B"/>
    <w:rsid w:val="005E3A06"/>
    <w:rsid w:val="005F045F"/>
    <w:rsid w:val="005F0EC8"/>
    <w:rsid w:val="005F7D7A"/>
    <w:rsid w:val="00600CFB"/>
    <w:rsid w:val="00601ABE"/>
    <w:rsid w:val="0060362A"/>
    <w:rsid w:val="00603C61"/>
    <w:rsid w:val="00603E4A"/>
    <w:rsid w:val="00603E4D"/>
    <w:rsid w:val="006061F7"/>
    <w:rsid w:val="00611639"/>
    <w:rsid w:val="00611B00"/>
    <w:rsid w:val="0061214E"/>
    <w:rsid w:val="006126DA"/>
    <w:rsid w:val="00613480"/>
    <w:rsid w:val="006135FD"/>
    <w:rsid w:val="00613D0E"/>
    <w:rsid w:val="006145A4"/>
    <w:rsid w:val="006155CE"/>
    <w:rsid w:val="006159A7"/>
    <w:rsid w:val="00615BBC"/>
    <w:rsid w:val="0061752F"/>
    <w:rsid w:val="00620E6B"/>
    <w:rsid w:val="00624880"/>
    <w:rsid w:val="00624D6A"/>
    <w:rsid w:val="00625C05"/>
    <w:rsid w:val="006276C3"/>
    <w:rsid w:val="00637B8E"/>
    <w:rsid w:val="006416A4"/>
    <w:rsid w:val="00641EC2"/>
    <w:rsid w:val="00643DF8"/>
    <w:rsid w:val="00643ECC"/>
    <w:rsid w:val="006464B1"/>
    <w:rsid w:val="0064681E"/>
    <w:rsid w:val="00647000"/>
    <w:rsid w:val="006500D1"/>
    <w:rsid w:val="00652C02"/>
    <w:rsid w:val="00653E60"/>
    <w:rsid w:val="00654346"/>
    <w:rsid w:val="00654646"/>
    <w:rsid w:val="00662635"/>
    <w:rsid w:val="00666DD7"/>
    <w:rsid w:val="00667CA6"/>
    <w:rsid w:val="0067234D"/>
    <w:rsid w:val="00674D8C"/>
    <w:rsid w:val="006754C5"/>
    <w:rsid w:val="00675E83"/>
    <w:rsid w:val="00680DF0"/>
    <w:rsid w:val="006831B6"/>
    <w:rsid w:val="006842FC"/>
    <w:rsid w:val="006870D2"/>
    <w:rsid w:val="006901A5"/>
    <w:rsid w:val="00692368"/>
    <w:rsid w:val="00692BDE"/>
    <w:rsid w:val="00692C15"/>
    <w:rsid w:val="00692F01"/>
    <w:rsid w:val="00696885"/>
    <w:rsid w:val="00696933"/>
    <w:rsid w:val="00697D82"/>
    <w:rsid w:val="006A0937"/>
    <w:rsid w:val="006A3337"/>
    <w:rsid w:val="006A3966"/>
    <w:rsid w:val="006A4BE7"/>
    <w:rsid w:val="006A56CF"/>
    <w:rsid w:val="006B05A2"/>
    <w:rsid w:val="006B070B"/>
    <w:rsid w:val="006B22BD"/>
    <w:rsid w:val="006B431A"/>
    <w:rsid w:val="006B4E4C"/>
    <w:rsid w:val="006B5BE8"/>
    <w:rsid w:val="006B6139"/>
    <w:rsid w:val="006B6FE2"/>
    <w:rsid w:val="006B7636"/>
    <w:rsid w:val="006C309F"/>
    <w:rsid w:val="006C3B54"/>
    <w:rsid w:val="006D00A4"/>
    <w:rsid w:val="006D1EBD"/>
    <w:rsid w:val="006D30CE"/>
    <w:rsid w:val="006D42E8"/>
    <w:rsid w:val="006D459B"/>
    <w:rsid w:val="006D483E"/>
    <w:rsid w:val="006D689C"/>
    <w:rsid w:val="006D7847"/>
    <w:rsid w:val="006E10F8"/>
    <w:rsid w:val="006E1A97"/>
    <w:rsid w:val="006E261F"/>
    <w:rsid w:val="006E3387"/>
    <w:rsid w:val="006E3B6F"/>
    <w:rsid w:val="006E49E6"/>
    <w:rsid w:val="006F2355"/>
    <w:rsid w:val="006F2B7C"/>
    <w:rsid w:val="00703C6F"/>
    <w:rsid w:val="00704FA6"/>
    <w:rsid w:val="00705BC8"/>
    <w:rsid w:val="00707A77"/>
    <w:rsid w:val="00710A9B"/>
    <w:rsid w:val="00710FC7"/>
    <w:rsid w:val="00717108"/>
    <w:rsid w:val="00717F3E"/>
    <w:rsid w:val="00721145"/>
    <w:rsid w:val="0072156F"/>
    <w:rsid w:val="00721D71"/>
    <w:rsid w:val="00722954"/>
    <w:rsid w:val="00722A9E"/>
    <w:rsid w:val="007247DA"/>
    <w:rsid w:val="007263D7"/>
    <w:rsid w:val="00726E29"/>
    <w:rsid w:val="007322E7"/>
    <w:rsid w:val="007330C2"/>
    <w:rsid w:val="00733CED"/>
    <w:rsid w:val="0073450D"/>
    <w:rsid w:val="00734A7B"/>
    <w:rsid w:val="00735164"/>
    <w:rsid w:val="00735EBA"/>
    <w:rsid w:val="0073673C"/>
    <w:rsid w:val="00736FD9"/>
    <w:rsid w:val="00743515"/>
    <w:rsid w:val="00744854"/>
    <w:rsid w:val="00744D08"/>
    <w:rsid w:val="00745F0C"/>
    <w:rsid w:val="00746D68"/>
    <w:rsid w:val="00751AE7"/>
    <w:rsid w:val="00754547"/>
    <w:rsid w:val="007554C9"/>
    <w:rsid w:val="00755F79"/>
    <w:rsid w:val="00757489"/>
    <w:rsid w:val="00757D10"/>
    <w:rsid w:val="007619AD"/>
    <w:rsid w:val="00761EE0"/>
    <w:rsid w:val="00762096"/>
    <w:rsid w:val="00762ED7"/>
    <w:rsid w:val="0076795A"/>
    <w:rsid w:val="00767997"/>
    <w:rsid w:val="00770289"/>
    <w:rsid w:val="00771165"/>
    <w:rsid w:val="00771671"/>
    <w:rsid w:val="00773411"/>
    <w:rsid w:val="007750E9"/>
    <w:rsid w:val="007755D1"/>
    <w:rsid w:val="007774D4"/>
    <w:rsid w:val="0077782C"/>
    <w:rsid w:val="00777FD1"/>
    <w:rsid w:val="00787445"/>
    <w:rsid w:val="00792404"/>
    <w:rsid w:val="00793A47"/>
    <w:rsid w:val="007A1B75"/>
    <w:rsid w:val="007A3313"/>
    <w:rsid w:val="007A51B6"/>
    <w:rsid w:val="007A5900"/>
    <w:rsid w:val="007A70E3"/>
    <w:rsid w:val="007B1118"/>
    <w:rsid w:val="007B1E53"/>
    <w:rsid w:val="007B36BB"/>
    <w:rsid w:val="007B5B83"/>
    <w:rsid w:val="007C220D"/>
    <w:rsid w:val="007C2917"/>
    <w:rsid w:val="007C2BFE"/>
    <w:rsid w:val="007C4E92"/>
    <w:rsid w:val="007C6E27"/>
    <w:rsid w:val="007D2D3D"/>
    <w:rsid w:val="007D3105"/>
    <w:rsid w:val="007D510A"/>
    <w:rsid w:val="007D66CE"/>
    <w:rsid w:val="007E4DE4"/>
    <w:rsid w:val="007E633B"/>
    <w:rsid w:val="007E6D0C"/>
    <w:rsid w:val="007E7702"/>
    <w:rsid w:val="007F1557"/>
    <w:rsid w:val="007F21C9"/>
    <w:rsid w:val="007F3027"/>
    <w:rsid w:val="007F4A3D"/>
    <w:rsid w:val="007F55D9"/>
    <w:rsid w:val="007F5E00"/>
    <w:rsid w:val="007F6BEF"/>
    <w:rsid w:val="008005B7"/>
    <w:rsid w:val="00801B55"/>
    <w:rsid w:val="00802332"/>
    <w:rsid w:val="008024A5"/>
    <w:rsid w:val="00802A85"/>
    <w:rsid w:val="0080411A"/>
    <w:rsid w:val="00815D51"/>
    <w:rsid w:val="008170AF"/>
    <w:rsid w:val="00817FC1"/>
    <w:rsid w:val="0082072D"/>
    <w:rsid w:val="00820B59"/>
    <w:rsid w:val="00822F46"/>
    <w:rsid w:val="00822FC2"/>
    <w:rsid w:val="00824E37"/>
    <w:rsid w:val="00827A65"/>
    <w:rsid w:val="00830EDA"/>
    <w:rsid w:val="00834E46"/>
    <w:rsid w:val="008359E2"/>
    <w:rsid w:val="00835AEF"/>
    <w:rsid w:val="00837D60"/>
    <w:rsid w:val="008405C7"/>
    <w:rsid w:val="00840D33"/>
    <w:rsid w:val="008422D4"/>
    <w:rsid w:val="00843F86"/>
    <w:rsid w:val="00847264"/>
    <w:rsid w:val="0084791F"/>
    <w:rsid w:val="00851008"/>
    <w:rsid w:val="008524F2"/>
    <w:rsid w:val="00852DE3"/>
    <w:rsid w:val="00855DD7"/>
    <w:rsid w:val="0085699A"/>
    <w:rsid w:val="00860FEA"/>
    <w:rsid w:val="008628F5"/>
    <w:rsid w:val="00863156"/>
    <w:rsid w:val="008653A2"/>
    <w:rsid w:val="008667D1"/>
    <w:rsid w:val="008709B4"/>
    <w:rsid w:val="00870D77"/>
    <w:rsid w:val="0087194D"/>
    <w:rsid w:val="0087556B"/>
    <w:rsid w:val="0088001E"/>
    <w:rsid w:val="008802BC"/>
    <w:rsid w:val="00880DB0"/>
    <w:rsid w:val="00883F85"/>
    <w:rsid w:val="0088437C"/>
    <w:rsid w:val="00885B22"/>
    <w:rsid w:val="00887D2A"/>
    <w:rsid w:val="00887E4C"/>
    <w:rsid w:val="008912C5"/>
    <w:rsid w:val="00893F44"/>
    <w:rsid w:val="00895175"/>
    <w:rsid w:val="0089777C"/>
    <w:rsid w:val="00897C54"/>
    <w:rsid w:val="008A23A7"/>
    <w:rsid w:val="008A23AA"/>
    <w:rsid w:val="008A2F54"/>
    <w:rsid w:val="008A3D80"/>
    <w:rsid w:val="008A75F4"/>
    <w:rsid w:val="008B274A"/>
    <w:rsid w:val="008B562E"/>
    <w:rsid w:val="008B6C11"/>
    <w:rsid w:val="008C2CCB"/>
    <w:rsid w:val="008C324C"/>
    <w:rsid w:val="008C6288"/>
    <w:rsid w:val="008D0FC5"/>
    <w:rsid w:val="008D171C"/>
    <w:rsid w:val="008D25F2"/>
    <w:rsid w:val="008D28A7"/>
    <w:rsid w:val="008D34CE"/>
    <w:rsid w:val="008D3613"/>
    <w:rsid w:val="008D4313"/>
    <w:rsid w:val="008D4D98"/>
    <w:rsid w:val="008E06F0"/>
    <w:rsid w:val="008E1CE8"/>
    <w:rsid w:val="008E2310"/>
    <w:rsid w:val="008E2E51"/>
    <w:rsid w:val="008E7753"/>
    <w:rsid w:val="008F2034"/>
    <w:rsid w:val="008F495A"/>
    <w:rsid w:val="008F5C58"/>
    <w:rsid w:val="008F6063"/>
    <w:rsid w:val="00900918"/>
    <w:rsid w:val="00900FD2"/>
    <w:rsid w:val="0090118B"/>
    <w:rsid w:val="00902791"/>
    <w:rsid w:val="0090554C"/>
    <w:rsid w:val="00905898"/>
    <w:rsid w:val="009058D1"/>
    <w:rsid w:val="00905FB5"/>
    <w:rsid w:val="00910C20"/>
    <w:rsid w:val="00914DA9"/>
    <w:rsid w:val="00914E72"/>
    <w:rsid w:val="00915920"/>
    <w:rsid w:val="00920728"/>
    <w:rsid w:val="009252CA"/>
    <w:rsid w:val="00927121"/>
    <w:rsid w:val="0092788F"/>
    <w:rsid w:val="00930353"/>
    <w:rsid w:val="00931596"/>
    <w:rsid w:val="009354D9"/>
    <w:rsid w:val="00935C88"/>
    <w:rsid w:val="00936B94"/>
    <w:rsid w:val="00937DA2"/>
    <w:rsid w:val="00940731"/>
    <w:rsid w:val="00940A98"/>
    <w:rsid w:val="00941A51"/>
    <w:rsid w:val="00941ABF"/>
    <w:rsid w:val="009422A2"/>
    <w:rsid w:val="00945E0A"/>
    <w:rsid w:val="0094724A"/>
    <w:rsid w:val="009478F8"/>
    <w:rsid w:val="00952D3B"/>
    <w:rsid w:val="00954FFB"/>
    <w:rsid w:val="009612C3"/>
    <w:rsid w:val="0096564A"/>
    <w:rsid w:val="00966D63"/>
    <w:rsid w:val="00966DDB"/>
    <w:rsid w:val="00967E7A"/>
    <w:rsid w:val="00973BB2"/>
    <w:rsid w:val="009743F2"/>
    <w:rsid w:val="00974508"/>
    <w:rsid w:val="00975A1B"/>
    <w:rsid w:val="00975E64"/>
    <w:rsid w:val="00977086"/>
    <w:rsid w:val="009770DA"/>
    <w:rsid w:val="00977F30"/>
    <w:rsid w:val="009807E4"/>
    <w:rsid w:val="00981696"/>
    <w:rsid w:val="00982CD6"/>
    <w:rsid w:val="00984492"/>
    <w:rsid w:val="00990CE8"/>
    <w:rsid w:val="00992DD2"/>
    <w:rsid w:val="009932D5"/>
    <w:rsid w:val="009938E9"/>
    <w:rsid w:val="009A1420"/>
    <w:rsid w:val="009A790C"/>
    <w:rsid w:val="009B02A9"/>
    <w:rsid w:val="009B140A"/>
    <w:rsid w:val="009B3088"/>
    <w:rsid w:val="009B4120"/>
    <w:rsid w:val="009B5012"/>
    <w:rsid w:val="009B5525"/>
    <w:rsid w:val="009B66CC"/>
    <w:rsid w:val="009B7BD0"/>
    <w:rsid w:val="009C0542"/>
    <w:rsid w:val="009C0841"/>
    <w:rsid w:val="009C0D3E"/>
    <w:rsid w:val="009C0E6D"/>
    <w:rsid w:val="009C76CF"/>
    <w:rsid w:val="009C7D61"/>
    <w:rsid w:val="009D4935"/>
    <w:rsid w:val="009D7B0B"/>
    <w:rsid w:val="009E0FC4"/>
    <w:rsid w:val="009E1D4D"/>
    <w:rsid w:val="009E4875"/>
    <w:rsid w:val="009F19B9"/>
    <w:rsid w:val="009F252A"/>
    <w:rsid w:val="009F5489"/>
    <w:rsid w:val="00A002FF"/>
    <w:rsid w:val="00A01678"/>
    <w:rsid w:val="00A017F7"/>
    <w:rsid w:val="00A03D8F"/>
    <w:rsid w:val="00A0438E"/>
    <w:rsid w:val="00A11A23"/>
    <w:rsid w:val="00A12D15"/>
    <w:rsid w:val="00A13688"/>
    <w:rsid w:val="00A17EF2"/>
    <w:rsid w:val="00A23693"/>
    <w:rsid w:val="00A23F61"/>
    <w:rsid w:val="00A24734"/>
    <w:rsid w:val="00A268AB"/>
    <w:rsid w:val="00A26B29"/>
    <w:rsid w:val="00A27C8C"/>
    <w:rsid w:val="00A417C2"/>
    <w:rsid w:val="00A41FA6"/>
    <w:rsid w:val="00A42186"/>
    <w:rsid w:val="00A46181"/>
    <w:rsid w:val="00A465AF"/>
    <w:rsid w:val="00A478D1"/>
    <w:rsid w:val="00A52904"/>
    <w:rsid w:val="00A54232"/>
    <w:rsid w:val="00A61015"/>
    <w:rsid w:val="00A6460D"/>
    <w:rsid w:val="00A66D0D"/>
    <w:rsid w:val="00A70439"/>
    <w:rsid w:val="00A718D8"/>
    <w:rsid w:val="00A72201"/>
    <w:rsid w:val="00A72B37"/>
    <w:rsid w:val="00A72C6B"/>
    <w:rsid w:val="00A72E42"/>
    <w:rsid w:val="00A738CA"/>
    <w:rsid w:val="00A80A9F"/>
    <w:rsid w:val="00A82910"/>
    <w:rsid w:val="00A834ED"/>
    <w:rsid w:val="00A87D77"/>
    <w:rsid w:val="00A90095"/>
    <w:rsid w:val="00A90494"/>
    <w:rsid w:val="00A90F53"/>
    <w:rsid w:val="00A916B9"/>
    <w:rsid w:val="00A922C5"/>
    <w:rsid w:val="00A92A56"/>
    <w:rsid w:val="00A92A8E"/>
    <w:rsid w:val="00A93E57"/>
    <w:rsid w:val="00A93F11"/>
    <w:rsid w:val="00A95131"/>
    <w:rsid w:val="00A96417"/>
    <w:rsid w:val="00A96ACD"/>
    <w:rsid w:val="00A974CA"/>
    <w:rsid w:val="00AA0E14"/>
    <w:rsid w:val="00AA1DFD"/>
    <w:rsid w:val="00AA2DBA"/>
    <w:rsid w:val="00AA3922"/>
    <w:rsid w:val="00AA5748"/>
    <w:rsid w:val="00AB0808"/>
    <w:rsid w:val="00AB0E6D"/>
    <w:rsid w:val="00AB1D53"/>
    <w:rsid w:val="00AB2557"/>
    <w:rsid w:val="00AB2D87"/>
    <w:rsid w:val="00AB4414"/>
    <w:rsid w:val="00AB7D07"/>
    <w:rsid w:val="00AC053E"/>
    <w:rsid w:val="00AC160E"/>
    <w:rsid w:val="00AD0B4A"/>
    <w:rsid w:val="00AD3664"/>
    <w:rsid w:val="00AD4B34"/>
    <w:rsid w:val="00AD4E87"/>
    <w:rsid w:val="00AD4F70"/>
    <w:rsid w:val="00AD5F1D"/>
    <w:rsid w:val="00AD6491"/>
    <w:rsid w:val="00AD69C7"/>
    <w:rsid w:val="00AD6C8A"/>
    <w:rsid w:val="00AE0930"/>
    <w:rsid w:val="00AE228C"/>
    <w:rsid w:val="00AE5F21"/>
    <w:rsid w:val="00AE7EC0"/>
    <w:rsid w:val="00AF065A"/>
    <w:rsid w:val="00AF190E"/>
    <w:rsid w:val="00AF2E85"/>
    <w:rsid w:val="00AF437C"/>
    <w:rsid w:val="00AF472E"/>
    <w:rsid w:val="00AF4FC9"/>
    <w:rsid w:val="00B00111"/>
    <w:rsid w:val="00B011A7"/>
    <w:rsid w:val="00B03531"/>
    <w:rsid w:val="00B036D8"/>
    <w:rsid w:val="00B056C5"/>
    <w:rsid w:val="00B0672B"/>
    <w:rsid w:val="00B0777E"/>
    <w:rsid w:val="00B122B1"/>
    <w:rsid w:val="00B153D3"/>
    <w:rsid w:val="00B1675B"/>
    <w:rsid w:val="00B170AE"/>
    <w:rsid w:val="00B176E5"/>
    <w:rsid w:val="00B20671"/>
    <w:rsid w:val="00B2539C"/>
    <w:rsid w:val="00B26EC7"/>
    <w:rsid w:val="00B31775"/>
    <w:rsid w:val="00B33C9D"/>
    <w:rsid w:val="00B354CD"/>
    <w:rsid w:val="00B370DB"/>
    <w:rsid w:val="00B37AEB"/>
    <w:rsid w:val="00B4086B"/>
    <w:rsid w:val="00B412EF"/>
    <w:rsid w:val="00B414A2"/>
    <w:rsid w:val="00B41D7B"/>
    <w:rsid w:val="00B41E63"/>
    <w:rsid w:val="00B44ACB"/>
    <w:rsid w:val="00B50B92"/>
    <w:rsid w:val="00B52EA5"/>
    <w:rsid w:val="00B53E29"/>
    <w:rsid w:val="00B64507"/>
    <w:rsid w:val="00B64539"/>
    <w:rsid w:val="00B64720"/>
    <w:rsid w:val="00B66FC0"/>
    <w:rsid w:val="00B703AF"/>
    <w:rsid w:val="00B7096D"/>
    <w:rsid w:val="00B7632D"/>
    <w:rsid w:val="00B7794B"/>
    <w:rsid w:val="00B81129"/>
    <w:rsid w:val="00B82D81"/>
    <w:rsid w:val="00B83699"/>
    <w:rsid w:val="00B842F6"/>
    <w:rsid w:val="00B8583B"/>
    <w:rsid w:val="00B85B10"/>
    <w:rsid w:val="00B86150"/>
    <w:rsid w:val="00B86BC6"/>
    <w:rsid w:val="00B92547"/>
    <w:rsid w:val="00B93F02"/>
    <w:rsid w:val="00B96291"/>
    <w:rsid w:val="00BA0746"/>
    <w:rsid w:val="00BA0987"/>
    <w:rsid w:val="00BA362A"/>
    <w:rsid w:val="00BB012D"/>
    <w:rsid w:val="00BB52EB"/>
    <w:rsid w:val="00BC25A4"/>
    <w:rsid w:val="00BC3184"/>
    <w:rsid w:val="00BC3EB7"/>
    <w:rsid w:val="00BC4C9A"/>
    <w:rsid w:val="00BC5245"/>
    <w:rsid w:val="00BC7604"/>
    <w:rsid w:val="00BD07CB"/>
    <w:rsid w:val="00BD1D6A"/>
    <w:rsid w:val="00BD555F"/>
    <w:rsid w:val="00BD66CD"/>
    <w:rsid w:val="00BE0EA0"/>
    <w:rsid w:val="00BE0FF3"/>
    <w:rsid w:val="00BE41A1"/>
    <w:rsid w:val="00BE7933"/>
    <w:rsid w:val="00BF4CCD"/>
    <w:rsid w:val="00BF6E40"/>
    <w:rsid w:val="00C03C8B"/>
    <w:rsid w:val="00C040A9"/>
    <w:rsid w:val="00C04174"/>
    <w:rsid w:val="00C04B23"/>
    <w:rsid w:val="00C0559B"/>
    <w:rsid w:val="00C05800"/>
    <w:rsid w:val="00C1096B"/>
    <w:rsid w:val="00C12951"/>
    <w:rsid w:val="00C1413D"/>
    <w:rsid w:val="00C144C9"/>
    <w:rsid w:val="00C153E6"/>
    <w:rsid w:val="00C15EB1"/>
    <w:rsid w:val="00C169C0"/>
    <w:rsid w:val="00C17FA1"/>
    <w:rsid w:val="00C2088D"/>
    <w:rsid w:val="00C20934"/>
    <w:rsid w:val="00C20CA2"/>
    <w:rsid w:val="00C2180F"/>
    <w:rsid w:val="00C21BC0"/>
    <w:rsid w:val="00C21BF3"/>
    <w:rsid w:val="00C22840"/>
    <w:rsid w:val="00C22DA0"/>
    <w:rsid w:val="00C23204"/>
    <w:rsid w:val="00C24DF7"/>
    <w:rsid w:val="00C276FF"/>
    <w:rsid w:val="00C27DFC"/>
    <w:rsid w:val="00C30701"/>
    <w:rsid w:val="00C31FF3"/>
    <w:rsid w:val="00C33390"/>
    <w:rsid w:val="00C34678"/>
    <w:rsid w:val="00C355D8"/>
    <w:rsid w:val="00C35FCC"/>
    <w:rsid w:val="00C401F6"/>
    <w:rsid w:val="00C40FE3"/>
    <w:rsid w:val="00C413D9"/>
    <w:rsid w:val="00C421D6"/>
    <w:rsid w:val="00C42695"/>
    <w:rsid w:val="00C46DBD"/>
    <w:rsid w:val="00C47EBC"/>
    <w:rsid w:val="00C500D8"/>
    <w:rsid w:val="00C501FE"/>
    <w:rsid w:val="00C513F6"/>
    <w:rsid w:val="00C5165D"/>
    <w:rsid w:val="00C52F63"/>
    <w:rsid w:val="00C6121F"/>
    <w:rsid w:val="00C65AF5"/>
    <w:rsid w:val="00C70821"/>
    <w:rsid w:val="00C70A9D"/>
    <w:rsid w:val="00C72AFA"/>
    <w:rsid w:val="00C772B0"/>
    <w:rsid w:val="00C77403"/>
    <w:rsid w:val="00C843B2"/>
    <w:rsid w:val="00C86DF9"/>
    <w:rsid w:val="00C87314"/>
    <w:rsid w:val="00C90E59"/>
    <w:rsid w:val="00C921AB"/>
    <w:rsid w:val="00C966D0"/>
    <w:rsid w:val="00C97675"/>
    <w:rsid w:val="00CA1986"/>
    <w:rsid w:val="00CA4909"/>
    <w:rsid w:val="00CA69F3"/>
    <w:rsid w:val="00CB1C41"/>
    <w:rsid w:val="00CB2668"/>
    <w:rsid w:val="00CB4CA3"/>
    <w:rsid w:val="00CB5288"/>
    <w:rsid w:val="00CB58CF"/>
    <w:rsid w:val="00CB7B52"/>
    <w:rsid w:val="00CB7BB3"/>
    <w:rsid w:val="00CC1115"/>
    <w:rsid w:val="00CC1ACE"/>
    <w:rsid w:val="00CC2DD9"/>
    <w:rsid w:val="00CC33BC"/>
    <w:rsid w:val="00CC599B"/>
    <w:rsid w:val="00CD45DC"/>
    <w:rsid w:val="00CE1CE5"/>
    <w:rsid w:val="00CE2215"/>
    <w:rsid w:val="00CE234A"/>
    <w:rsid w:val="00CE2B14"/>
    <w:rsid w:val="00CE46A5"/>
    <w:rsid w:val="00CE51EF"/>
    <w:rsid w:val="00CE5BD3"/>
    <w:rsid w:val="00CE65B3"/>
    <w:rsid w:val="00CE7200"/>
    <w:rsid w:val="00CE7A27"/>
    <w:rsid w:val="00CF03BD"/>
    <w:rsid w:val="00CF1179"/>
    <w:rsid w:val="00CF2EDC"/>
    <w:rsid w:val="00CF3A3E"/>
    <w:rsid w:val="00CF678F"/>
    <w:rsid w:val="00D0034F"/>
    <w:rsid w:val="00D00544"/>
    <w:rsid w:val="00D037A3"/>
    <w:rsid w:val="00D04F7F"/>
    <w:rsid w:val="00D0786B"/>
    <w:rsid w:val="00D07A3B"/>
    <w:rsid w:val="00D102A4"/>
    <w:rsid w:val="00D1176C"/>
    <w:rsid w:val="00D12A98"/>
    <w:rsid w:val="00D14523"/>
    <w:rsid w:val="00D15511"/>
    <w:rsid w:val="00D16CE8"/>
    <w:rsid w:val="00D20461"/>
    <w:rsid w:val="00D228DC"/>
    <w:rsid w:val="00D260BD"/>
    <w:rsid w:val="00D31164"/>
    <w:rsid w:val="00D3292A"/>
    <w:rsid w:val="00D34B5E"/>
    <w:rsid w:val="00D34D5F"/>
    <w:rsid w:val="00D41DAF"/>
    <w:rsid w:val="00D42E90"/>
    <w:rsid w:val="00D43EBA"/>
    <w:rsid w:val="00D4531F"/>
    <w:rsid w:val="00D47D21"/>
    <w:rsid w:val="00D513B2"/>
    <w:rsid w:val="00D555F7"/>
    <w:rsid w:val="00D575BA"/>
    <w:rsid w:val="00D5787C"/>
    <w:rsid w:val="00D62B08"/>
    <w:rsid w:val="00D63BB4"/>
    <w:rsid w:val="00D63FAE"/>
    <w:rsid w:val="00D651EE"/>
    <w:rsid w:val="00D66F3F"/>
    <w:rsid w:val="00D67533"/>
    <w:rsid w:val="00D67A8F"/>
    <w:rsid w:val="00D67DFC"/>
    <w:rsid w:val="00D7335C"/>
    <w:rsid w:val="00D74896"/>
    <w:rsid w:val="00D76385"/>
    <w:rsid w:val="00D81B03"/>
    <w:rsid w:val="00D8481B"/>
    <w:rsid w:val="00D86143"/>
    <w:rsid w:val="00D91F52"/>
    <w:rsid w:val="00DA16DE"/>
    <w:rsid w:val="00DA3865"/>
    <w:rsid w:val="00DB409F"/>
    <w:rsid w:val="00DB4F2C"/>
    <w:rsid w:val="00DB6F81"/>
    <w:rsid w:val="00DC2232"/>
    <w:rsid w:val="00DC6337"/>
    <w:rsid w:val="00DD1EFE"/>
    <w:rsid w:val="00DD21A9"/>
    <w:rsid w:val="00DD5358"/>
    <w:rsid w:val="00DD75B0"/>
    <w:rsid w:val="00DE0AA0"/>
    <w:rsid w:val="00DE361C"/>
    <w:rsid w:val="00DE3CF2"/>
    <w:rsid w:val="00DE6007"/>
    <w:rsid w:val="00DE60C4"/>
    <w:rsid w:val="00DE752C"/>
    <w:rsid w:val="00DF15D7"/>
    <w:rsid w:val="00DF1F32"/>
    <w:rsid w:val="00DF1FCF"/>
    <w:rsid w:val="00DF5A87"/>
    <w:rsid w:val="00E01EBB"/>
    <w:rsid w:val="00E02CE0"/>
    <w:rsid w:val="00E0784A"/>
    <w:rsid w:val="00E07875"/>
    <w:rsid w:val="00E07B39"/>
    <w:rsid w:val="00E11FA0"/>
    <w:rsid w:val="00E154AA"/>
    <w:rsid w:val="00E15DB8"/>
    <w:rsid w:val="00E17645"/>
    <w:rsid w:val="00E23416"/>
    <w:rsid w:val="00E25261"/>
    <w:rsid w:val="00E26532"/>
    <w:rsid w:val="00E27C4E"/>
    <w:rsid w:val="00E31402"/>
    <w:rsid w:val="00E341BF"/>
    <w:rsid w:val="00E342FB"/>
    <w:rsid w:val="00E347D2"/>
    <w:rsid w:val="00E36CA4"/>
    <w:rsid w:val="00E37E66"/>
    <w:rsid w:val="00E4015A"/>
    <w:rsid w:val="00E405A2"/>
    <w:rsid w:val="00E41D54"/>
    <w:rsid w:val="00E427C3"/>
    <w:rsid w:val="00E43F6B"/>
    <w:rsid w:val="00E44CA5"/>
    <w:rsid w:val="00E4604E"/>
    <w:rsid w:val="00E50ADC"/>
    <w:rsid w:val="00E52C01"/>
    <w:rsid w:val="00E573C4"/>
    <w:rsid w:val="00E57828"/>
    <w:rsid w:val="00E61A59"/>
    <w:rsid w:val="00E6358F"/>
    <w:rsid w:val="00E6398E"/>
    <w:rsid w:val="00E641B8"/>
    <w:rsid w:val="00E67133"/>
    <w:rsid w:val="00E70E36"/>
    <w:rsid w:val="00E71DD9"/>
    <w:rsid w:val="00E72BAF"/>
    <w:rsid w:val="00E7374F"/>
    <w:rsid w:val="00E74E0A"/>
    <w:rsid w:val="00E75887"/>
    <w:rsid w:val="00E762F8"/>
    <w:rsid w:val="00E80286"/>
    <w:rsid w:val="00E803CD"/>
    <w:rsid w:val="00E80426"/>
    <w:rsid w:val="00E80E95"/>
    <w:rsid w:val="00E8144D"/>
    <w:rsid w:val="00E8177C"/>
    <w:rsid w:val="00E81A9D"/>
    <w:rsid w:val="00E8345B"/>
    <w:rsid w:val="00E8371A"/>
    <w:rsid w:val="00E8415E"/>
    <w:rsid w:val="00E84CFC"/>
    <w:rsid w:val="00E851BB"/>
    <w:rsid w:val="00E86686"/>
    <w:rsid w:val="00E93C84"/>
    <w:rsid w:val="00E9426F"/>
    <w:rsid w:val="00EA1A71"/>
    <w:rsid w:val="00EA2181"/>
    <w:rsid w:val="00EA29B1"/>
    <w:rsid w:val="00EA6D47"/>
    <w:rsid w:val="00EB297D"/>
    <w:rsid w:val="00EB4744"/>
    <w:rsid w:val="00EB5215"/>
    <w:rsid w:val="00EB533C"/>
    <w:rsid w:val="00EB6D44"/>
    <w:rsid w:val="00EB7EC5"/>
    <w:rsid w:val="00EC2873"/>
    <w:rsid w:val="00EC399E"/>
    <w:rsid w:val="00EC5D27"/>
    <w:rsid w:val="00EC6DE6"/>
    <w:rsid w:val="00ED1E40"/>
    <w:rsid w:val="00ED2606"/>
    <w:rsid w:val="00ED2926"/>
    <w:rsid w:val="00ED3434"/>
    <w:rsid w:val="00EE1096"/>
    <w:rsid w:val="00EE24F1"/>
    <w:rsid w:val="00EE288D"/>
    <w:rsid w:val="00EE500F"/>
    <w:rsid w:val="00EE6EB7"/>
    <w:rsid w:val="00EF0632"/>
    <w:rsid w:val="00EF06AC"/>
    <w:rsid w:val="00EF2DCF"/>
    <w:rsid w:val="00EF5E72"/>
    <w:rsid w:val="00EF633C"/>
    <w:rsid w:val="00EF7B75"/>
    <w:rsid w:val="00F0237A"/>
    <w:rsid w:val="00F031FC"/>
    <w:rsid w:val="00F03DD5"/>
    <w:rsid w:val="00F04C25"/>
    <w:rsid w:val="00F04F78"/>
    <w:rsid w:val="00F0749A"/>
    <w:rsid w:val="00F1182E"/>
    <w:rsid w:val="00F15A01"/>
    <w:rsid w:val="00F17200"/>
    <w:rsid w:val="00F17294"/>
    <w:rsid w:val="00F17773"/>
    <w:rsid w:val="00F21F3F"/>
    <w:rsid w:val="00F233B3"/>
    <w:rsid w:val="00F269ED"/>
    <w:rsid w:val="00F328A8"/>
    <w:rsid w:val="00F34594"/>
    <w:rsid w:val="00F3601F"/>
    <w:rsid w:val="00F42E52"/>
    <w:rsid w:val="00F43D73"/>
    <w:rsid w:val="00F45FD9"/>
    <w:rsid w:val="00F515DA"/>
    <w:rsid w:val="00F53B14"/>
    <w:rsid w:val="00F54DC6"/>
    <w:rsid w:val="00F63895"/>
    <w:rsid w:val="00F643F4"/>
    <w:rsid w:val="00F64899"/>
    <w:rsid w:val="00F64EA3"/>
    <w:rsid w:val="00F65DD4"/>
    <w:rsid w:val="00F70BB8"/>
    <w:rsid w:val="00F72330"/>
    <w:rsid w:val="00F72CB2"/>
    <w:rsid w:val="00F74350"/>
    <w:rsid w:val="00F74A8A"/>
    <w:rsid w:val="00F84B12"/>
    <w:rsid w:val="00F84E92"/>
    <w:rsid w:val="00F85790"/>
    <w:rsid w:val="00F85821"/>
    <w:rsid w:val="00F86971"/>
    <w:rsid w:val="00F874C0"/>
    <w:rsid w:val="00F9243A"/>
    <w:rsid w:val="00F93712"/>
    <w:rsid w:val="00F96B48"/>
    <w:rsid w:val="00F97E22"/>
    <w:rsid w:val="00FA20B1"/>
    <w:rsid w:val="00FA2145"/>
    <w:rsid w:val="00FA28AF"/>
    <w:rsid w:val="00FA29E4"/>
    <w:rsid w:val="00FA7779"/>
    <w:rsid w:val="00FA7D82"/>
    <w:rsid w:val="00FB105E"/>
    <w:rsid w:val="00FB1D70"/>
    <w:rsid w:val="00FB29A8"/>
    <w:rsid w:val="00FB6F0A"/>
    <w:rsid w:val="00FC6F33"/>
    <w:rsid w:val="00FC7B0B"/>
    <w:rsid w:val="00FD1318"/>
    <w:rsid w:val="00FD2D28"/>
    <w:rsid w:val="00FD3F44"/>
    <w:rsid w:val="00FD4E13"/>
    <w:rsid w:val="00FD5919"/>
    <w:rsid w:val="00FD6704"/>
    <w:rsid w:val="00FD6B5D"/>
    <w:rsid w:val="00FE3109"/>
    <w:rsid w:val="00FE4324"/>
    <w:rsid w:val="00FE5B89"/>
    <w:rsid w:val="00FE6EC1"/>
    <w:rsid w:val="00FE75E3"/>
    <w:rsid w:val="00FF0197"/>
    <w:rsid w:val="00FF074B"/>
    <w:rsid w:val="00FF23D4"/>
    <w:rsid w:val="00FF3195"/>
    <w:rsid w:val="00FF339C"/>
    <w:rsid w:val="00FF491F"/>
    <w:rsid w:val="00FF5F2E"/>
    <w:rsid w:val="00FF66D7"/>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0CFAE"/>
  <w15:docId w15:val="{D80EB511-AA60-419B-8886-E3A0FDB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015"/>
    <w:pPr>
      <w:widowControl w:val="0"/>
    </w:pPr>
    <w:rPr>
      <w:rFonts w:ascii="Courier New" w:hAnsi="Courier New"/>
      <w:snapToGrid w:val="0"/>
      <w:sz w:val="24"/>
    </w:rPr>
  </w:style>
  <w:style w:type="paragraph" w:styleId="Heading1">
    <w:name w:val="heading 1"/>
    <w:basedOn w:val="Normal"/>
    <w:next w:val="Normal"/>
    <w:qFormat/>
    <w:rsid w:val="00A61015"/>
    <w:pPr>
      <w:keepNext/>
      <w:outlineLvl w:val="0"/>
    </w:pPr>
    <w:rPr>
      <w:rFonts w:ascii="Times New Roman" w:hAnsi="Times New Roman"/>
      <w:b/>
      <w:sz w:val="20"/>
    </w:rPr>
  </w:style>
  <w:style w:type="paragraph" w:styleId="Heading2">
    <w:name w:val="heading 2"/>
    <w:basedOn w:val="Normal"/>
    <w:next w:val="Normal"/>
    <w:qFormat/>
    <w:rsid w:val="00A61015"/>
    <w:pPr>
      <w:keepNext/>
      <w:jc w:val="center"/>
      <w:outlineLvl w:val="1"/>
    </w:pPr>
    <w:rPr>
      <w:rFonts w:ascii="Times New Roman" w:hAnsi="Times New Roman"/>
      <w:b/>
      <w:sz w:val="20"/>
    </w:rPr>
  </w:style>
  <w:style w:type="paragraph" w:styleId="Heading3">
    <w:name w:val="heading 3"/>
    <w:basedOn w:val="Normal"/>
    <w:next w:val="Normal"/>
    <w:qFormat/>
    <w:rsid w:val="00A61015"/>
    <w:pPr>
      <w:keepNext/>
      <w:tabs>
        <w:tab w:val="center" w:pos="5040"/>
      </w:tabs>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61015"/>
  </w:style>
  <w:style w:type="paragraph" w:customStyle="1" w:styleId="Level1">
    <w:name w:val="Level 1"/>
    <w:basedOn w:val="Normal"/>
    <w:rsid w:val="00A61015"/>
    <w:pPr>
      <w:ind w:left="720" w:hanging="720"/>
    </w:pPr>
  </w:style>
  <w:style w:type="paragraph" w:styleId="Header">
    <w:name w:val="header"/>
    <w:basedOn w:val="Normal"/>
    <w:rsid w:val="00A61015"/>
    <w:pPr>
      <w:tabs>
        <w:tab w:val="center" w:pos="4320"/>
        <w:tab w:val="right" w:pos="8640"/>
      </w:tabs>
    </w:pPr>
  </w:style>
  <w:style w:type="paragraph" w:styleId="Footer">
    <w:name w:val="footer"/>
    <w:basedOn w:val="Normal"/>
    <w:rsid w:val="00A61015"/>
    <w:pPr>
      <w:tabs>
        <w:tab w:val="center" w:pos="4320"/>
        <w:tab w:val="right" w:pos="8640"/>
      </w:tabs>
    </w:pPr>
  </w:style>
  <w:style w:type="paragraph" w:styleId="DocumentMap">
    <w:name w:val="Document Map"/>
    <w:basedOn w:val="Normal"/>
    <w:semiHidden/>
    <w:rsid w:val="00A61015"/>
    <w:pPr>
      <w:shd w:val="clear" w:color="auto" w:fill="000080"/>
    </w:pPr>
    <w:rPr>
      <w:rFonts w:ascii="Tahoma" w:hAnsi="Tahoma"/>
    </w:rPr>
  </w:style>
  <w:style w:type="character" w:styleId="PageNumber">
    <w:name w:val="page number"/>
    <w:basedOn w:val="DefaultParagraphFont"/>
    <w:rsid w:val="00A61015"/>
  </w:style>
  <w:style w:type="paragraph" w:styleId="BalloonText">
    <w:name w:val="Balloon Text"/>
    <w:basedOn w:val="Normal"/>
    <w:semiHidden/>
    <w:rsid w:val="007774D4"/>
    <w:rPr>
      <w:rFonts w:ascii="Tahoma" w:hAnsi="Tahoma" w:cs="Tahoma"/>
      <w:sz w:val="16"/>
      <w:szCs w:val="16"/>
    </w:rPr>
  </w:style>
  <w:style w:type="paragraph" w:styleId="ListParagraph">
    <w:name w:val="List Paragraph"/>
    <w:basedOn w:val="Normal"/>
    <w:uiPriority w:val="34"/>
    <w:qFormat/>
    <w:rsid w:val="00175879"/>
    <w:pPr>
      <w:ind w:left="720"/>
      <w:contextualSpacing/>
    </w:pPr>
  </w:style>
  <w:style w:type="character" w:styleId="Hyperlink">
    <w:name w:val="Hyperlink"/>
    <w:basedOn w:val="DefaultParagraphFont"/>
    <w:uiPriority w:val="99"/>
    <w:unhideWhenUsed/>
    <w:rsid w:val="0059617C"/>
    <w:rPr>
      <w:color w:val="0563C1"/>
      <w:u w:val="single"/>
    </w:rPr>
  </w:style>
  <w:style w:type="character" w:customStyle="1" w:styleId="UnresolvedMention1">
    <w:name w:val="Unresolved Mention1"/>
    <w:basedOn w:val="DefaultParagraphFont"/>
    <w:uiPriority w:val="99"/>
    <w:semiHidden/>
    <w:unhideWhenUsed/>
    <w:rsid w:val="004A23D8"/>
    <w:rPr>
      <w:color w:val="605E5C"/>
      <w:shd w:val="clear" w:color="auto" w:fill="E1DFDD"/>
    </w:rPr>
  </w:style>
  <w:style w:type="character" w:styleId="UnresolvedMention">
    <w:name w:val="Unresolved Mention"/>
    <w:basedOn w:val="DefaultParagraphFont"/>
    <w:uiPriority w:val="99"/>
    <w:semiHidden/>
    <w:unhideWhenUsed/>
    <w:rsid w:val="006B6139"/>
    <w:rPr>
      <w:color w:val="605E5C"/>
      <w:shd w:val="clear" w:color="auto" w:fill="E1DFDD"/>
    </w:rPr>
  </w:style>
  <w:style w:type="character" w:styleId="FollowedHyperlink">
    <w:name w:val="FollowedHyperlink"/>
    <w:basedOn w:val="DefaultParagraphFont"/>
    <w:semiHidden/>
    <w:unhideWhenUsed/>
    <w:rsid w:val="004E0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61149">
      <w:bodyDiv w:val="1"/>
      <w:marLeft w:val="0"/>
      <w:marRight w:val="0"/>
      <w:marTop w:val="0"/>
      <w:marBottom w:val="0"/>
      <w:divBdr>
        <w:top w:val="none" w:sz="0" w:space="0" w:color="auto"/>
        <w:left w:val="none" w:sz="0" w:space="0" w:color="auto"/>
        <w:bottom w:val="none" w:sz="0" w:space="0" w:color="auto"/>
        <w:right w:val="none" w:sz="0" w:space="0" w:color="auto"/>
      </w:divBdr>
    </w:div>
    <w:div w:id="15300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8841233.2023.2176016" TargetMode="External"/><Relationship Id="rId13" Type="http://schemas.openxmlformats.org/officeDocument/2006/relationships/hyperlink" Target="https://www.dominionpost.com/2022/10/06/hope-hill-sobering-center-ceremony-held-at-hazels-house-of-hope/" TargetMode="External"/><Relationship Id="rId18" Type="http://schemas.openxmlformats.org/officeDocument/2006/relationships/hyperlink" Target="https://www.dominionpost.com/2020/04/06/pandemic-takes-an-emotional-toll-as-well/?mc_cid=6db785bc21&amp;mc_eid=2d22ce037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dtv.com/2022/10/06/facility-struggling-addicts-opens-morgantown/" TargetMode="External"/><Relationship Id="rId17" Type="http://schemas.openxmlformats.org/officeDocument/2006/relationships/hyperlink" Target="https://enews.wvu.edu/articles/2022/07/20/morrow-leads-development-of-social-work-accreditation-standard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jr.com/one-of-a-kind-sobering-center-now-open-in-morgantown/" TargetMode="External"/><Relationship Id="rId20" Type="http://schemas.openxmlformats.org/officeDocument/2006/relationships/hyperlink" Target="https://www.wboy.com/news/local/monongalia-and-preston/researchers-at-wvu-fight-against-west-virginia-s-opioid-epidemic_20190528221732/2034524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minionpost.com/2022/12/17/mon-ems-looking-to-push-changes-allowing-transport-to-hope-hill-sobering-cent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vmetronews.com/2022/10/06/new-sobering-center-opens-in-morgantown/" TargetMode="External"/><Relationship Id="rId23" Type="http://schemas.openxmlformats.org/officeDocument/2006/relationships/footer" Target="footer1.xml"/><Relationship Id="rId10" Type="http://schemas.openxmlformats.org/officeDocument/2006/relationships/hyperlink" Target="https://doi.org/10.1007/s12031-022-01972-5" TargetMode="External"/><Relationship Id="rId19" Type="http://schemas.openxmlformats.org/officeDocument/2006/relationships/hyperlink" Target="https://wvutoday.wvu.edu/media-center-blog/2019/07/22/expert-pitch-wvu-focusing-on-preparing-social-work-professionals-to-deal-with-opioid-addiction" TargetMode="External"/><Relationship Id="rId4" Type="http://schemas.openxmlformats.org/officeDocument/2006/relationships/settings" Target="settings.xml"/><Relationship Id="rId9" Type="http://schemas.openxmlformats.org/officeDocument/2006/relationships/hyperlink" Target="https://doi.org/10.1177/10497315221114175" TargetMode="External"/><Relationship Id="rId14" Type="http://schemas.openxmlformats.org/officeDocument/2006/relationships/hyperlink" Target="https://www.wvnews.com/morgantownnews/news/sobering-center-opens-in-morgantown-west-virginia/article_df32387a-4593-11ed-961d-776e38ba018d.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D78D-FB23-403D-B134-76702574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21</Pages>
  <Words>8922</Words>
  <Characters>50860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UNCCharlotte</Company>
  <LinksUpToDate>false</LinksUpToDate>
  <CharactersWithSpaces>59663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User/Software Support</dc:creator>
  <cp:keywords/>
  <cp:lastModifiedBy>Deana Morrow</cp:lastModifiedBy>
  <cp:revision>28</cp:revision>
  <cp:lastPrinted>2023-01-24T20:56:00Z</cp:lastPrinted>
  <dcterms:created xsi:type="dcterms:W3CDTF">2023-04-01T13:24:00Z</dcterms:created>
  <dcterms:modified xsi:type="dcterms:W3CDTF">2023-08-23T14:35:00Z</dcterms:modified>
</cp:coreProperties>
</file>